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93" w:rsidRPr="00190393" w:rsidRDefault="00190393" w:rsidP="00190393">
      <w:pPr>
        <w:widowControl/>
        <w:overflowPunct w:val="0"/>
        <w:adjustRightInd w:val="0"/>
        <w:spacing w:after="160" w:line="259" w:lineRule="auto"/>
        <w:jc w:val="center"/>
        <w:textAlignment w:val="baseline"/>
        <w:rPr>
          <w:rFonts w:ascii="Calibri" w:eastAsia="Calibri" w:hAnsi="Calibri"/>
          <w:szCs w:val="20"/>
        </w:rPr>
      </w:pPr>
      <w:r w:rsidRPr="00190393">
        <w:rPr>
          <w:rFonts w:ascii="Calibri" w:eastAsia="Calibri" w:hAnsi="Calibri"/>
          <w:noProof/>
          <w:szCs w:val="20"/>
          <w:lang w:eastAsia="ru-RU"/>
        </w:rPr>
        <w:drawing>
          <wp:inline distT="0" distB="0" distL="0" distR="0" wp14:anchorId="596A6B0E" wp14:editId="6299ECBF">
            <wp:extent cx="502920" cy="640080"/>
            <wp:effectExtent l="0" t="0" r="0" b="76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393" w:rsidRPr="00190393" w:rsidRDefault="00190393" w:rsidP="00190393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color w:val="0000FF"/>
          <w:sz w:val="28"/>
          <w:szCs w:val="28"/>
        </w:rPr>
      </w:pPr>
      <w:r w:rsidRPr="00190393">
        <w:rPr>
          <w:rFonts w:eastAsia="Calibri"/>
          <w:b/>
          <w:bCs/>
          <w:color w:val="0000FF"/>
          <w:sz w:val="28"/>
          <w:szCs w:val="28"/>
        </w:rPr>
        <w:t xml:space="preserve">АППАРАТ СОВЕТА ДЕПУТАТОВ </w:t>
      </w:r>
    </w:p>
    <w:p w:rsidR="00190393" w:rsidRPr="00190393" w:rsidRDefault="00190393" w:rsidP="00190393">
      <w:pPr>
        <w:widowControl/>
        <w:autoSpaceDE/>
        <w:autoSpaceDN/>
        <w:spacing w:after="160" w:line="276" w:lineRule="auto"/>
        <w:jc w:val="center"/>
        <w:rPr>
          <w:rFonts w:eastAsia="Calibri"/>
          <w:b/>
          <w:color w:val="0000FF"/>
          <w:sz w:val="28"/>
          <w:szCs w:val="28"/>
        </w:rPr>
      </w:pPr>
      <w:r w:rsidRPr="00190393">
        <w:rPr>
          <w:rFonts w:eastAsia="Calibri"/>
          <w:b/>
          <w:color w:val="0000FF"/>
          <w:sz w:val="28"/>
          <w:szCs w:val="28"/>
        </w:rPr>
        <w:t>ВНУТРИГОРОДСКОГО МУНИЦИПАЛЬНОГО ОБРАЗОВАНИЯ –МУНИЦИПАЛЬНОГО ОКРУГА ВОСТОЧНЫЙ В ГОРОДЕ МОСКВЕ</w:t>
      </w:r>
    </w:p>
    <w:p w:rsidR="009F2C57" w:rsidRDefault="009F2C57" w:rsidP="00190393">
      <w:pPr>
        <w:keepNext/>
        <w:widowControl/>
        <w:overflowPunct w:val="0"/>
        <w:adjustRightInd w:val="0"/>
        <w:spacing w:after="160" w:line="259" w:lineRule="auto"/>
        <w:jc w:val="center"/>
        <w:textAlignment w:val="baseline"/>
        <w:outlineLvl w:val="3"/>
        <w:rPr>
          <w:rFonts w:eastAsia="Calibri"/>
          <w:b/>
          <w:bCs/>
          <w:color w:val="0000FF"/>
          <w:spacing w:val="72"/>
          <w:sz w:val="36"/>
          <w:szCs w:val="28"/>
        </w:rPr>
      </w:pPr>
    </w:p>
    <w:p w:rsidR="009F2C57" w:rsidRDefault="00190393" w:rsidP="009F2C57">
      <w:pPr>
        <w:keepNext/>
        <w:widowControl/>
        <w:overflowPunct w:val="0"/>
        <w:adjustRightInd w:val="0"/>
        <w:spacing w:after="160" w:line="259" w:lineRule="auto"/>
        <w:jc w:val="center"/>
        <w:textAlignment w:val="baseline"/>
        <w:outlineLvl w:val="3"/>
        <w:rPr>
          <w:rFonts w:eastAsia="Calibri"/>
          <w:b/>
          <w:bCs/>
          <w:color w:val="0000FF"/>
          <w:spacing w:val="72"/>
          <w:sz w:val="36"/>
          <w:szCs w:val="28"/>
        </w:rPr>
      </w:pPr>
      <w:r w:rsidRPr="00190393">
        <w:rPr>
          <w:rFonts w:eastAsia="Calibri"/>
          <w:b/>
          <w:bCs/>
          <w:color w:val="0000FF"/>
          <w:spacing w:val="72"/>
          <w:sz w:val="36"/>
          <w:szCs w:val="28"/>
        </w:rPr>
        <w:t>ПОСТАНОВЛЕНИЕ</w:t>
      </w:r>
    </w:p>
    <w:p w:rsidR="00190393" w:rsidRPr="00190393" w:rsidRDefault="00190393" w:rsidP="00190393">
      <w:pPr>
        <w:adjustRightInd w:val="0"/>
        <w:spacing w:after="160" w:line="259" w:lineRule="auto"/>
        <w:ind w:right="76"/>
        <w:rPr>
          <w:rFonts w:eastAsia="Calibri"/>
          <w:sz w:val="28"/>
          <w:szCs w:val="28"/>
          <w:u w:val="single"/>
        </w:rPr>
      </w:pPr>
      <w:r w:rsidRPr="00D07029">
        <w:rPr>
          <w:rFonts w:eastAsia="Calibri"/>
          <w:b/>
          <w:color w:val="0000FF"/>
          <w:sz w:val="28"/>
          <w:szCs w:val="28"/>
        </w:rPr>
        <w:t xml:space="preserve">13 января 2026 года </w:t>
      </w:r>
      <w:r w:rsidRPr="00190393">
        <w:rPr>
          <w:rFonts w:eastAsia="Calibri"/>
          <w:b/>
          <w:color w:val="0000FF"/>
          <w:sz w:val="28"/>
          <w:szCs w:val="28"/>
        </w:rPr>
        <w:t>№</w:t>
      </w:r>
      <w:r w:rsidR="00D07029">
        <w:rPr>
          <w:rFonts w:eastAsia="Calibri"/>
          <w:b/>
          <w:color w:val="0000FF"/>
          <w:sz w:val="28"/>
          <w:szCs w:val="28"/>
        </w:rPr>
        <w:t xml:space="preserve"> 2</w:t>
      </w:r>
    </w:p>
    <w:p w:rsidR="007060CA" w:rsidRPr="00897D6C" w:rsidRDefault="00881EEA" w:rsidP="003F2179">
      <w:pPr>
        <w:pStyle w:val="1"/>
        <w:spacing w:before="1"/>
        <w:ind w:left="0" w:right="4537"/>
        <w:jc w:val="both"/>
        <w:rPr>
          <w:sz w:val="28"/>
          <w:szCs w:val="28"/>
        </w:rPr>
      </w:pPr>
      <w:r w:rsidRPr="00897D6C">
        <w:rPr>
          <w:sz w:val="28"/>
          <w:szCs w:val="28"/>
        </w:rPr>
        <w:t>Об</w:t>
      </w:r>
      <w:r w:rsidRPr="00897D6C">
        <w:rPr>
          <w:spacing w:val="-13"/>
          <w:sz w:val="28"/>
          <w:szCs w:val="28"/>
        </w:rPr>
        <w:t xml:space="preserve"> </w:t>
      </w:r>
      <w:r w:rsidRPr="00897D6C">
        <w:rPr>
          <w:sz w:val="28"/>
          <w:szCs w:val="28"/>
        </w:rPr>
        <w:t>утверждении</w:t>
      </w:r>
      <w:r w:rsidRPr="00897D6C">
        <w:rPr>
          <w:spacing w:val="-13"/>
          <w:sz w:val="28"/>
          <w:szCs w:val="28"/>
        </w:rPr>
        <w:t xml:space="preserve"> </w:t>
      </w:r>
      <w:r w:rsidRPr="00897D6C">
        <w:rPr>
          <w:sz w:val="28"/>
          <w:szCs w:val="28"/>
        </w:rPr>
        <w:t>Порядка</w:t>
      </w:r>
      <w:r w:rsidRPr="00897D6C">
        <w:rPr>
          <w:spacing w:val="-12"/>
          <w:sz w:val="28"/>
          <w:szCs w:val="28"/>
        </w:rPr>
        <w:t xml:space="preserve"> </w:t>
      </w:r>
      <w:r w:rsidRPr="00897D6C">
        <w:rPr>
          <w:sz w:val="28"/>
          <w:szCs w:val="28"/>
        </w:rPr>
        <w:t>осуществления внутреннего муниципального финансового контроля</w:t>
      </w:r>
      <w:r w:rsidR="00190393" w:rsidRPr="00897D6C">
        <w:rPr>
          <w:sz w:val="28"/>
          <w:szCs w:val="28"/>
        </w:rPr>
        <w:t xml:space="preserve"> </w:t>
      </w:r>
      <w:r w:rsidRPr="00897D6C">
        <w:rPr>
          <w:sz w:val="28"/>
          <w:szCs w:val="28"/>
        </w:rPr>
        <w:t>в аппарате Совета депутатов</w:t>
      </w:r>
      <w:r w:rsidR="00190393" w:rsidRPr="00897D6C">
        <w:rPr>
          <w:sz w:val="28"/>
          <w:szCs w:val="28"/>
        </w:rPr>
        <w:t xml:space="preserve"> внутригородского муниципального </w:t>
      </w:r>
      <w:proofErr w:type="gramStart"/>
      <w:r w:rsidR="00190393" w:rsidRPr="00897D6C">
        <w:rPr>
          <w:sz w:val="28"/>
          <w:szCs w:val="28"/>
        </w:rPr>
        <w:t>образования</w:t>
      </w:r>
      <w:r w:rsidR="00765086">
        <w:rPr>
          <w:sz w:val="28"/>
          <w:szCs w:val="28"/>
        </w:rPr>
        <w:t xml:space="preserve"> </w:t>
      </w:r>
      <w:r w:rsidR="00190393" w:rsidRPr="00897D6C">
        <w:rPr>
          <w:sz w:val="28"/>
          <w:szCs w:val="28"/>
        </w:rPr>
        <w:t xml:space="preserve"> -</w:t>
      </w:r>
      <w:proofErr w:type="gramEnd"/>
      <w:r w:rsidR="00190393" w:rsidRPr="00897D6C">
        <w:rPr>
          <w:sz w:val="28"/>
          <w:szCs w:val="28"/>
        </w:rPr>
        <w:t xml:space="preserve"> </w:t>
      </w:r>
      <w:r w:rsidRPr="00897D6C">
        <w:rPr>
          <w:sz w:val="28"/>
          <w:szCs w:val="28"/>
        </w:rPr>
        <w:t xml:space="preserve"> муниципального</w:t>
      </w:r>
      <w:r w:rsidRPr="00897D6C">
        <w:rPr>
          <w:spacing w:val="-16"/>
          <w:sz w:val="28"/>
          <w:szCs w:val="28"/>
        </w:rPr>
        <w:t xml:space="preserve"> </w:t>
      </w:r>
      <w:r w:rsidRPr="00897D6C">
        <w:rPr>
          <w:sz w:val="28"/>
          <w:szCs w:val="28"/>
        </w:rPr>
        <w:t>округа</w:t>
      </w:r>
      <w:r w:rsidRPr="00897D6C">
        <w:rPr>
          <w:spacing w:val="-16"/>
          <w:sz w:val="28"/>
          <w:szCs w:val="28"/>
        </w:rPr>
        <w:t xml:space="preserve"> </w:t>
      </w:r>
      <w:r w:rsidR="00190393" w:rsidRPr="00897D6C">
        <w:rPr>
          <w:sz w:val="28"/>
          <w:szCs w:val="28"/>
        </w:rPr>
        <w:t>Восточный в городе Москве</w:t>
      </w:r>
    </w:p>
    <w:p w:rsidR="007060CA" w:rsidRPr="00897D6C" w:rsidRDefault="00881EEA" w:rsidP="00D07029">
      <w:pPr>
        <w:pStyle w:val="a3"/>
        <w:spacing w:before="286"/>
        <w:ind w:left="0" w:firstLine="737"/>
        <w:rPr>
          <w:b/>
          <w:sz w:val="28"/>
          <w:szCs w:val="28"/>
        </w:rPr>
      </w:pPr>
      <w:r w:rsidRPr="00897D6C">
        <w:rPr>
          <w:sz w:val="28"/>
          <w:szCs w:val="28"/>
        </w:rPr>
        <w:t>В соответствии со статьями 267.1, 269.1, 269.2 Бюджетного Кодекса Российской Федерации, статьёй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федеральными стандартами внутреннего государственного (муниципального) финансового контроля, в целях соблюдения процедур составления и исполнения бюджета по расходам, включая расходы на закупку товаров, работ, услуг для обеспечения муниципальных нужд, составления бюджетной отчетности и ведения бюджетного учета, подготовку и организацию мер</w:t>
      </w:r>
      <w:r w:rsidRPr="00897D6C">
        <w:rPr>
          <w:spacing w:val="40"/>
          <w:sz w:val="28"/>
          <w:szCs w:val="28"/>
        </w:rPr>
        <w:t xml:space="preserve"> </w:t>
      </w:r>
      <w:r w:rsidRPr="00897D6C">
        <w:rPr>
          <w:sz w:val="28"/>
          <w:szCs w:val="28"/>
        </w:rPr>
        <w:t xml:space="preserve">по повышению экономности и результативности использования бюджетных средств, </w:t>
      </w:r>
      <w:r w:rsidRPr="00371924">
        <w:rPr>
          <w:sz w:val="28"/>
          <w:szCs w:val="28"/>
        </w:rPr>
        <w:t>аппарат Совета депутатов</w:t>
      </w:r>
      <w:r w:rsidR="009F2C57" w:rsidRPr="00371924">
        <w:rPr>
          <w:sz w:val="28"/>
          <w:szCs w:val="28"/>
        </w:rPr>
        <w:t xml:space="preserve"> внутригородского муниципального образования - </w:t>
      </w:r>
      <w:r w:rsidRPr="00371924">
        <w:rPr>
          <w:sz w:val="28"/>
          <w:szCs w:val="28"/>
        </w:rPr>
        <w:t xml:space="preserve"> муниципального округа </w:t>
      </w:r>
      <w:r w:rsidR="009F2C57" w:rsidRPr="00371924">
        <w:rPr>
          <w:sz w:val="28"/>
          <w:szCs w:val="28"/>
        </w:rPr>
        <w:t>Восточный в городе Москве</w:t>
      </w:r>
      <w:r w:rsidRPr="00371924">
        <w:rPr>
          <w:sz w:val="28"/>
          <w:szCs w:val="28"/>
        </w:rPr>
        <w:t xml:space="preserve"> постановляет:</w:t>
      </w:r>
    </w:p>
    <w:p w:rsidR="007060CA" w:rsidRPr="00952E41" w:rsidRDefault="00881EEA" w:rsidP="00952E41">
      <w:pPr>
        <w:pStyle w:val="a5"/>
        <w:numPr>
          <w:ilvl w:val="0"/>
          <w:numId w:val="7"/>
        </w:numPr>
        <w:tabs>
          <w:tab w:val="left" w:pos="284"/>
        </w:tabs>
        <w:spacing w:before="1"/>
        <w:ind w:left="0" w:firstLine="284"/>
        <w:rPr>
          <w:sz w:val="28"/>
          <w:szCs w:val="28"/>
        </w:rPr>
      </w:pPr>
      <w:r w:rsidRPr="00952E41">
        <w:rPr>
          <w:sz w:val="28"/>
          <w:szCs w:val="28"/>
        </w:rPr>
        <w:t xml:space="preserve">Утвердить Порядок осуществления внутреннего муниципального финансового контроля в аппарате Совета депутатов </w:t>
      </w:r>
      <w:r w:rsidR="009F2C57" w:rsidRPr="00952E41">
        <w:rPr>
          <w:sz w:val="28"/>
          <w:szCs w:val="28"/>
        </w:rPr>
        <w:t xml:space="preserve">внутригородского муниципального образования - </w:t>
      </w:r>
      <w:r w:rsidRPr="00952E41">
        <w:rPr>
          <w:sz w:val="28"/>
          <w:szCs w:val="28"/>
        </w:rPr>
        <w:t xml:space="preserve">муниципального округа </w:t>
      </w:r>
      <w:r w:rsidR="009F2C57" w:rsidRPr="00952E41">
        <w:rPr>
          <w:sz w:val="28"/>
          <w:szCs w:val="28"/>
        </w:rPr>
        <w:t>Восточный в городе Москве</w:t>
      </w:r>
      <w:r w:rsidRPr="00952E41">
        <w:rPr>
          <w:sz w:val="28"/>
          <w:szCs w:val="28"/>
        </w:rPr>
        <w:t xml:space="preserve"> </w:t>
      </w:r>
      <w:r w:rsidRPr="00952E41">
        <w:rPr>
          <w:spacing w:val="-2"/>
          <w:sz w:val="28"/>
          <w:szCs w:val="28"/>
        </w:rPr>
        <w:t>(приложение).</w:t>
      </w:r>
    </w:p>
    <w:p w:rsidR="00371924" w:rsidRPr="00952E41" w:rsidRDefault="00ED443A" w:rsidP="00952E41">
      <w:pPr>
        <w:tabs>
          <w:tab w:val="left" w:pos="804"/>
          <w:tab w:val="left" w:pos="7938"/>
          <w:tab w:val="left" w:pos="8789"/>
          <w:tab w:val="left" w:pos="9356"/>
        </w:tabs>
        <w:ind w:right="1" w:firstLine="426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52E41" w:rsidRPr="00952E41">
        <w:rPr>
          <w:sz w:val="28"/>
          <w:szCs w:val="28"/>
        </w:rPr>
        <w:t>.</w:t>
      </w:r>
      <w:r w:rsidR="00952E41">
        <w:rPr>
          <w:sz w:val="28"/>
          <w:szCs w:val="28"/>
        </w:rPr>
        <w:t xml:space="preserve"> </w:t>
      </w:r>
      <w:r w:rsidR="00881EEA" w:rsidRPr="00952E41">
        <w:rPr>
          <w:sz w:val="28"/>
          <w:szCs w:val="28"/>
        </w:rPr>
        <w:t xml:space="preserve">Опубликовать настоящее постановление в </w:t>
      </w:r>
      <w:r w:rsidR="00371924" w:rsidRPr="00952E41">
        <w:rPr>
          <w:sz w:val="28"/>
          <w:szCs w:val="28"/>
        </w:rPr>
        <w:t>сетевом издании</w:t>
      </w:r>
      <w:r w:rsidR="000B5E14" w:rsidRPr="00952E41">
        <w:rPr>
          <w:sz w:val="28"/>
          <w:szCs w:val="28"/>
        </w:rPr>
        <w:t xml:space="preserve"> «Московский </w:t>
      </w:r>
      <w:r w:rsidR="00881EEA" w:rsidRPr="00952E41">
        <w:rPr>
          <w:sz w:val="28"/>
          <w:szCs w:val="28"/>
        </w:rPr>
        <w:t>муниципальный</w:t>
      </w:r>
      <w:r w:rsidR="00BD324F" w:rsidRPr="00952E41">
        <w:rPr>
          <w:sz w:val="28"/>
          <w:szCs w:val="28"/>
        </w:rPr>
        <w:t xml:space="preserve"> </w:t>
      </w:r>
      <w:r w:rsidR="00881EEA" w:rsidRPr="00952E41">
        <w:rPr>
          <w:sz w:val="28"/>
          <w:szCs w:val="28"/>
        </w:rPr>
        <w:t>вестник»</w:t>
      </w:r>
      <w:r w:rsidR="00DE798A" w:rsidRPr="00952E41">
        <w:rPr>
          <w:sz w:val="28"/>
          <w:szCs w:val="28"/>
        </w:rPr>
        <w:t xml:space="preserve"> </w:t>
      </w:r>
      <w:r w:rsidR="00881EEA" w:rsidRPr="00952E41">
        <w:rPr>
          <w:sz w:val="28"/>
          <w:szCs w:val="28"/>
        </w:rPr>
        <w:t>и разместить на официальном сайте</w:t>
      </w:r>
      <w:r w:rsidR="00E8528B">
        <w:rPr>
          <w:sz w:val="28"/>
          <w:szCs w:val="28"/>
        </w:rPr>
        <w:t xml:space="preserve"> </w:t>
      </w:r>
      <w:r w:rsidR="00371924">
        <w:rPr>
          <w:sz w:val="28"/>
          <w:szCs w:val="28"/>
          <w:u w:val="single"/>
        </w:rPr>
        <w:fldChar w:fldCharType="begin"/>
      </w:r>
      <w:r w:rsidR="00371924" w:rsidRPr="00952E41">
        <w:rPr>
          <w:sz w:val="28"/>
          <w:szCs w:val="28"/>
          <w:u w:val="single"/>
        </w:rPr>
        <w:instrText xml:space="preserve"> HYPERLINK "http://w</w:instrText>
      </w:r>
      <w:r w:rsidR="00371924" w:rsidRPr="00952E41">
        <w:rPr>
          <w:rFonts w:eastAsia="Calibri"/>
          <w:sz w:val="28"/>
          <w:szCs w:val="28"/>
          <w:u w:val="single"/>
        </w:rPr>
        <w:instrText>ww.mo-vostochnoe.</w:instrText>
      </w:r>
      <w:r w:rsidR="00371924" w:rsidRPr="00952E41">
        <w:rPr>
          <w:rFonts w:eastAsia="Calibri"/>
          <w:sz w:val="28"/>
          <w:szCs w:val="28"/>
          <w:u w:val="single"/>
          <w:lang w:val="en-US"/>
        </w:rPr>
        <w:instrText>ru</w:instrText>
      </w:r>
      <w:r w:rsidR="00371924" w:rsidRPr="00952E41">
        <w:rPr>
          <w:rFonts w:eastAsia="Calibri"/>
          <w:sz w:val="28"/>
          <w:szCs w:val="28"/>
          <w:u w:val="single"/>
        </w:rPr>
        <w:instrText>.</w:instrText>
      </w:r>
    </w:p>
    <w:p w:rsidR="00371924" w:rsidRPr="00952E41" w:rsidRDefault="00371924" w:rsidP="00952E41">
      <w:pPr>
        <w:tabs>
          <w:tab w:val="left" w:pos="284"/>
        </w:tabs>
        <w:spacing w:before="1"/>
        <w:ind w:left="142" w:right="712"/>
        <w:jc w:val="both"/>
        <w:rPr>
          <w:rStyle w:val="aa"/>
          <w:color w:val="auto"/>
          <w:sz w:val="28"/>
          <w:szCs w:val="28"/>
          <w:u w:val="none"/>
        </w:rPr>
      </w:pPr>
      <w:r w:rsidRPr="00952E41">
        <w:rPr>
          <w:sz w:val="28"/>
          <w:szCs w:val="28"/>
          <w:u w:val="single"/>
        </w:rPr>
        <w:instrText xml:space="preserve">" </w:instrText>
      </w:r>
      <w:r>
        <w:rPr>
          <w:sz w:val="28"/>
          <w:szCs w:val="28"/>
          <w:u w:val="single"/>
        </w:rPr>
        <w:fldChar w:fldCharType="separate"/>
      </w:r>
      <w:r w:rsidRPr="00952E41">
        <w:rPr>
          <w:rStyle w:val="aa"/>
          <w:color w:val="auto"/>
          <w:sz w:val="28"/>
          <w:szCs w:val="28"/>
          <w:u w:val="none"/>
        </w:rPr>
        <w:t>w</w:t>
      </w:r>
      <w:r w:rsidRPr="00952E41">
        <w:rPr>
          <w:rStyle w:val="aa"/>
          <w:rFonts w:eastAsia="Calibri"/>
          <w:color w:val="auto"/>
          <w:sz w:val="28"/>
          <w:szCs w:val="28"/>
          <w:u w:val="none"/>
        </w:rPr>
        <w:t>ww.mo-vostochnoe.</w:t>
      </w:r>
      <w:proofErr w:type="spellStart"/>
      <w:r w:rsidRPr="00952E41">
        <w:rPr>
          <w:rStyle w:val="aa"/>
          <w:rFonts w:eastAsia="Calibri"/>
          <w:color w:val="auto"/>
          <w:sz w:val="28"/>
          <w:szCs w:val="28"/>
          <w:u w:val="none"/>
          <w:lang w:val="en-US"/>
        </w:rPr>
        <w:t>ru</w:t>
      </w:r>
      <w:proofErr w:type="spellEnd"/>
      <w:r w:rsidRPr="00952E41">
        <w:rPr>
          <w:rStyle w:val="aa"/>
          <w:rFonts w:eastAsia="Calibri"/>
          <w:color w:val="auto"/>
          <w:sz w:val="28"/>
          <w:szCs w:val="28"/>
          <w:u w:val="none"/>
        </w:rPr>
        <w:t>.</w:t>
      </w:r>
    </w:p>
    <w:p w:rsidR="007060CA" w:rsidRPr="00952E41" w:rsidRDefault="00371924" w:rsidP="00952E41">
      <w:pPr>
        <w:ind w:left="142" w:firstLine="284"/>
        <w:jc w:val="both"/>
        <w:rPr>
          <w:sz w:val="28"/>
          <w:szCs w:val="28"/>
        </w:rPr>
      </w:pPr>
      <w:r>
        <w:rPr>
          <w:u w:val="single"/>
        </w:rPr>
        <w:fldChar w:fldCharType="end"/>
      </w:r>
      <w:r w:rsidR="00ED443A" w:rsidRPr="00ED443A">
        <w:rPr>
          <w:sz w:val="28"/>
          <w:szCs w:val="28"/>
        </w:rPr>
        <w:t>3</w:t>
      </w:r>
      <w:r w:rsidR="007532C7" w:rsidRPr="007532C7">
        <w:rPr>
          <w:sz w:val="28"/>
          <w:szCs w:val="28"/>
        </w:rPr>
        <w:t xml:space="preserve">. </w:t>
      </w:r>
      <w:r w:rsidR="00881EEA" w:rsidRPr="00952E41">
        <w:rPr>
          <w:sz w:val="28"/>
          <w:szCs w:val="28"/>
        </w:rPr>
        <w:t xml:space="preserve">Контроль за выполнением настоящего постановления возложить на главу </w:t>
      </w:r>
      <w:r w:rsidR="009F2C57" w:rsidRPr="00952E41">
        <w:rPr>
          <w:sz w:val="28"/>
          <w:szCs w:val="28"/>
        </w:rPr>
        <w:t xml:space="preserve">внутригородского муниципального образования - </w:t>
      </w:r>
      <w:r w:rsidR="00881EEA" w:rsidRPr="00952E41">
        <w:rPr>
          <w:sz w:val="28"/>
          <w:szCs w:val="28"/>
        </w:rPr>
        <w:t xml:space="preserve">муниципального округа </w:t>
      </w:r>
      <w:r w:rsidR="009F2C57" w:rsidRPr="00952E41">
        <w:rPr>
          <w:sz w:val="28"/>
          <w:szCs w:val="28"/>
        </w:rPr>
        <w:t>Восточный в городе Москве Лебедеву Н.Н.</w:t>
      </w:r>
    </w:p>
    <w:p w:rsidR="00371924" w:rsidRPr="00897D6C" w:rsidRDefault="00371924" w:rsidP="00C46142">
      <w:pPr>
        <w:pStyle w:val="a5"/>
        <w:tabs>
          <w:tab w:val="left" w:pos="641"/>
        </w:tabs>
        <w:spacing w:before="2"/>
        <w:ind w:left="0" w:right="709" w:firstLine="284"/>
        <w:rPr>
          <w:sz w:val="28"/>
          <w:szCs w:val="28"/>
        </w:rPr>
      </w:pPr>
    </w:p>
    <w:p w:rsidR="00371924" w:rsidRPr="00371924" w:rsidRDefault="00371924" w:rsidP="00371924">
      <w:pPr>
        <w:tabs>
          <w:tab w:val="left" w:pos="1080"/>
        </w:tabs>
        <w:suppressAutoHyphens/>
        <w:jc w:val="both"/>
        <w:rPr>
          <w:b/>
          <w:kern w:val="2"/>
          <w:sz w:val="28"/>
          <w:szCs w:val="28"/>
        </w:rPr>
      </w:pPr>
      <w:r w:rsidRPr="00371924">
        <w:rPr>
          <w:b/>
          <w:kern w:val="2"/>
          <w:sz w:val="28"/>
          <w:szCs w:val="28"/>
        </w:rPr>
        <w:t xml:space="preserve">Глава внутригородского муниципального </w:t>
      </w:r>
    </w:p>
    <w:p w:rsidR="00371924" w:rsidRPr="00371924" w:rsidRDefault="00371924" w:rsidP="00371924">
      <w:pPr>
        <w:tabs>
          <w:tab w:val="left" w:pos="1080"/>
        </w:tabs>
        <w:suppressAutoHyphens/>
        <w:jc w:val="both"/>
        <w:rPr>
          <w:b/>
          <w:kern w:val="2"/>
          <w:sz w:val="28"/>
          <w:szCs w:val="28"/>
        </w:rPr>
      </w:pPr>
      <w:r w:rsidRPr="00371924">
        <w:rPr>
          <w:b/>
          <w:kern w:val="2"/>
          <w:sz w:val="28"/>
          <w:szCs w:val="28"/>
        </w:rPr>
        <w:t>образования - муниципального округа</w:t>
      </w:r>
    </w:p>
    <w:p w:rsidR="00371924" w:rsidRDefault="00371924" w:rsidP="00371924">
      <w:pPr>
        <w:jc w:val="both"/>
        <w:rPr>
          <w:rStyle w:val="ab"/>
          <w:b/>
          <w:bCs/>
          <w:sz w:val="26"/>
          <w:szCs w:val="26"/>
        </w:rPr>
      </w:pPr>
      <w:r w:rsidRPr="00371924">
        <w:rPr>
          <w:b/>
          <w:kern w:val="2"/>
          <w:sz w:val="28"/>
          <w:szCs w:val="28"/>
        </w:rPr>
        <w:t>Восточный в городе Москве</w:t>
      </w:r>
      <w:r w:rsidRPr="00371924">
        <w:rPr>
          <w:b/>
          <w:sz w:val="28"/>
          <w:szCs w:val="28"/>
        </w:rPr>
        <w:tab/>
      </w:r>
      <w:r w:rsidRPr="00371924">
        <w:rPr>
          <w:b/>
          <w:sz w:val="28"/>
          <w:szCs w:val="28"/>
        </w:rPr>
        <w:tab/>
      </w:r>
      <w:r w:rsidRPr="00371924">
        <w:rPr>
          <w:b/>
          <w:sz w:val="28"/>
          <w:szCs w:val="28"/>
        </w:rPr>
        <w:tab/>
      </w:r>
      <w:r w:rsidRPr="00371924">
        <w:rPr>
          <w:b/>
          <w:sz w:val="28"/>
          <w:szCs w:val="28"/>
        </w:rPr>
        <w:tab/>
      </w:r>
      <w:r w:rsidRPr="00371924">
        <w:rPr>
          <w:b/>
          <w:sz w:val="28"/>
          <w:szCs w:val="28"/>
        </w:rPr>
        <w:tab/>
      </w:r>
      <w:r w:rsidRPr="00371924">
        <w:rPr>
          <w:b/>
          <w:sz w:val="28"/>
          <w:szCs w:val="28"/>
        </w:rPr>
        <w:tab/>
        <w:t>Н.Н. Лебедева</w:t>
      </w:r>
      <w:r>
        <w:rPr>
          <w:b/>
          <w:szCs w:val="28"/>
        </w:rPr>
        <w:br w:type="page"/>
      </w:r>
    </w:p>
    <w:p w:rsidR="007060CA" w:rsidRPr="00371924" w:rsidRDefault="00881EEA" w:rsidP="00C82B22">
      <w:pPr>
        <w:pStyle w:val="a3"/>
        <w:tabs>
          <w:tab w:val="left" w:pos="8505"/>
        </w:tabs>
        <w:spacing w:before="74"/>
        <w:ind w:left="5103" w:right="142"/>
        <w:rPr>
          <w:sz w:val="28"/>
          <w:szCs w:val="28"/>
        </w:rPr>
      </w:pPr>
      <w:r w:rsidRPr="00371924">
        <w:rPr>
          <w:sz w:val="28"/>
          <w:szCs w:val="28"/>
        </w:rPr>
        <w:lastRenderedPageBreak/>
        <w:t>Приложение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к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постановлению аппарата Совета депутатов</w:t>
      </w:r>
    </w:p>
    <w:p w:rsidR="007060CA" w:rsidRPr="00371924" w:rsidRDefault="009F2C57" w:rsidP="00C82B22">
      <w:pPr>
        <w:pStyle w:val="a3"/>
        <w:tabs>
          <w:tab w:val="left" w:pos="8505"/>
        </w:tabs>
        <w:spacing w:before="1"/>
        <w:ind w:left="5103" w:right="142"/>
        <w:rPr>
          <w:sz w:val="28"/>
          <w:szCs w:val="28"/>
        </w:rPr>
      </w:pPr>
      <w:r w:rsidRPr="00371924">
        <w:rPr>
          <w:sz w:val="28"/>
          <w:szCs w:val="28"/>
        </w:rPr>
        <w:t xml:space="preserve">Внутригородского муниципального образования - </w:t>
      </w:r>
      <w:r w:rsidR="00881EEA" w:rsidRPr="00371924">
        <w:rPr>
          <w:sz w:val="28"/>
          <w:szCs w:val="28"/>
        </w:rPr>
        <w:t>муниципального</w:t>
      </w:r>
      <w:r w:rsidR="00881EEA" w:rsidRPr="00371924">
        <w:rPr>
          <w:spacing w:val="-16"/>
          <w:sz w:val="28"/>
          <w:szCs w:val="28"/>
        </w:rPr>
        <w:t xml:space="preserve"> </w:t>
      </w:r>
      <w:r w:rsidR="00881EEA" w:rsidRPr="00371924">
        <w:rPr>
          <w:sz w:val="28"/>
          <w:szCs w:val="28"/>
        </w:rPr>
        <w:t>округа</w:t>
      </w:r>
      <w:r w:rsidR="00881EEA"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Восточный в городе Москве</w:t>
      </w:r>
      <w:r w:rsidR="00881EEA" w:rsidRPr="00371924">
        <w:rPr>
          <w:sz w:val="28"/>
          <w:szCs w:val="28"/>
        </w:rPr>
        <w:t xml:space="preserve"> от </w:t>
      </w:r>
      <w:r w:rsidRPr="00371924">
        <w:rPr>
          <w:sz w:val="28"/>
          <w:szCs w:val="28"/>
        </w:rPr>
        <w:t>13 января 2026</w:t>
      </w:r>
      <w:r w:rsidR="00881EEA" w:rsidRPr="00371924">
        <w:rPr>
          <w:sz w:val="28"/>
          <w:szCs w:val="28"/>
        </w:rPr>
        <w:t xml:space="preserve"> года № </w:t>
      </w:r>
      <w:r w:rsidR="00D96841">
        <w:rPr>
          <w:sz w:val="28"/>
          <w:szCs w:val="28"/>
        </w:rPr>
        <w:t>2</w:t>
      </w:r>
    </w:p>
    <w:p w:rsidR="007060CA" w:rsidRPr="00371924" w:rsidRDefault="007060CA" w:rsidP="00371924">
      <w:pPr>
        <w:pStyle w:val="a3"/>
        <w:spacing w:before="287"/>
        <w:ind w:left="0" w:hanging="393"/>
        <w:rPr>
          <w:sz w:val="28"/>
          <w:szCs w:val="28"/>
        </w:rPr>
      </w:pPr>
    </w:p>
    <w:p w:rsidR="007060CA" w:rsidRPr="00371924" w:rsidRDefault="00881EEA">
      <w:pPr>
        <w:ind w:left="210" w:right="775"/>
        <w:jc w:val="center"/>
        <w:rPr>
          <w:b/>
          <w:sz w:val="28"/>
          <w:szCs w:val="28"/>
        </w:rPr>
      </w:pPr>
      <w:r w:rsidRPr="00371924">
        <w:rPr>
          <w:b/>
          <w:spacing w:val="-2"/>
          <w:sz w:val="28"/>
          <w:szCs w:val="28"/>
        </w:rPr>
        <w:t>П</w:t>
      </w:r>
      <w:r w:rsidR="0067635C">
        <w:rPr>
          <w:b/>
          <w:spacing w:val="-2"/>
          <w:sz w:val="28"/>
          <w:szCs w:val="28"/>
        </w:rPr>
        <w:t>орядок</w:t>
      </w:r>
    </w:p>
    <w:p w:rsidR="00062AA4" w:rsidRPr="00371924" w:rsidRDefault="00881EEA" w:rsidP="00C82B22">
      <w:pPr>
        <w:spacing w:before="1"/>
        <w:ind w:right="1"/>
        <w:jc w:val="center"/>
        <w:rPr>
          <w:b/>
          <w:spacing w:val="-7"/>
          <w:sz w:val="28"/>
          <w:szCs w:val="28"/>
        </w:rPr>
      </w:pPr>
      <w:r w:rsidRPr="00371924">
        <w:rPr>
          <w:b/>
          <w:sz w:val="28"/>
          <w:szCs w:val="28"/>
        </w:rPr>
        <w:t>осуществления</w:t>
      </w:r>
      <w:r w:rsidRPr="00371924">
        <w:rPr>
          <w:b/>
          <w:spacing w:val="-5"/>
          <w:sz w:val="28"/>
          <w:szCs w:val="28"/>
        </w:rPr>
        <w:t xml:space="preserve"> </w:t>
      </w:r>
      <w:r w:rsidRPr="00371924">
        <w:rPr>
          <w:b/>
          <w:sz w:val="28"/>
          <w:szCs w:val="28"/>
        </w:rPr>
        <w:t>внутреннего</w:t>
      </w:r>
      <w:r w:rsidRPr="00371924">
        <w:rPr>
          <w:b/>
          <w:spacing w:val="-7"/>
          <w:sz w:val="28"/>
          <w:szCs w:val="28"/>
        </w:rPr>
        <w:t xml:space="preserve"> </w:t>
      </w:r>
      <w:r w:rsidRPr="00371924">
        <w:rPr>
          <w:b/>
          <w:sz w:val="28"/>
          <w:szCs w:val="28"/>
        </w:rPr>
        <w:t>муниципального</w:t>
      </w:r>
      <w:r w:rsidRPr="00371924">
        <w:rPr>
          <w:b/>
          <w:spacing w:val="-7"/>
          <w:sz w:val="28"/>
          <w:szCs w:val="28"/>
        </w:rPr>
        <w:t xml:space="preserve"> </w:t>
      </w:r>
      <w:r w:rsidRPr="00371924">
        <w:rPr>
          <w:b/>
          <w:sz w:val="28"/>
          <w:szCs w:val="28"/>
        </w:rPr>
        <w:t>финансового</w:t>
      </w:r>
      <w:r w:rsidRPr="00371924">
        <w:rPr>
          <w:b/>
          <w:spacing w:val="-7"/>
          <w:sz w:val="28"/>
          <w:szCs w:val="28"/>
        </w:rPr>
        <w:t xml:space="preserve"> </w:t>
      </w:r>
      <w:r w:rsidRPr="00371924">
        <w:rPr>
          <w:b/>
          <w:sz w:val="28"/>
          <w:szCs w:val="28"/>
        </w:rPr>
        <w:t>контроля</w:t>
      </w:r>
      <w:r w:rsidRPr="00371924">
        <w:rPr>
          <w:b/>
          <w:spacing w:val="-8"/>
          <w:sz w:val="28"/>
          <w:szCs w:val="28"/>
        </w:rPr>
        <w:t xml:space="preserve"> </w:t>
      </w:r>
      <w:r w:rsidRPr="00371924">
        <w:rPr>
          <w:b/>
          <w:sz w:val="28"/>
          <w:szCs w:val="28"/>
        </w:rPr>
        <w:t>в</w:t>
      </w:r>
    </w:p>
    <w:p w:rsidR="00062AA4" w:rsidRPr="00371924" w:rsidRDefault="00881EEA" w:rsidP="00062AA4">
      <w:pPr>
        <w:spacing w:before="1"/>
        <w:ind w:left="207" w:right="775"/>
        <w:jc w:val="center"/>
        <w:rPr>
          <w:b/>
          <w:sz w:val="28"/>
          <w:szCs w:val="28"/>
        </w:rPr>
      </w:pPr>
      <w:r w:rsidRPr="00371924">
        <w:rPr>
          <w:b/>
          <w:sz w:val="28"/>
          <w:szCs w:val="28"/>
        </w:rPr>
        <w:t xml:space="preserve">аппарате Совета депутатов </w:t>
      </w:r>
      <w:r w:rsidR="00062AA4" w:rsidRPr="00371924">
        <w:rPr>
          <w:b/>
          <w:sz w:val="28"/>
          <w:szCs w:val="28"/>
        </w:rPr>
        <w:t>внутригородского муниципального</w:t>
      </w:r>
    </w:p>
    <w:p w:rsidR="007060CA" w:rsidRPr="00371924" w:rsidRDefault="00062AA4" w:rsidP="00062AA4">
      <w:pPr>
        <w:spacing w:before="1"/>
        <w:ind w:left="207" w:right="775"/>
        <w:jc w:val="center"/>
        <w:rPr>
          <w:b/>
          <w:sz w:val="28"/>
          <w:szCs w:val="28"/>
        </w:rPr>
      </w:pPr>
      <w:r w:rsidRPr="00371924">
        <w:rPr>
          <w:b/>
          <w:sz w:val="28"/>
          <w:szCs w:val="28"/>
        </w:rPr>
        <w:t xml:space="preserve">образования – </w:t>
      </w:r>
      <w:r w:rsidR="00881EEA" w:rsidRPr="00371924">
        <w:rPr>
          <w:b/>
          <w:sz w:val="28"/>
          <w:szCs w:val="28"/>
        </w:rPr>
        <w:t>муниципального</w:t>
      </w:r>
      <w:r w:rsidRPr="00371924">
        <w:rPr>
          <w:b/>
          <w:sz w:val="28"/>
          <w:szCs w:val="28"/>
        </w:rPr>
        <w:t xml:space="preserve"> </w:t>
      </w:r>
      <w:r w:rsidR="00881EEA" w:rsidRPr="00371924">
        <w:rPr>
          <w:b/>
          <w:sz w:val="28"/>
          <w:szCs w:val="28"/>
        </w:rPr>
        <w:t>округа</w:t>
      </w:r>
      <w:r w:rsidR="00881EEA" w:rsidRPr="00371924">
        <w:rPr>
          <w:b/>
          <w:spacing w:val="-9"/>
          <w:sz w:val="28"/>
          <w:szCs w:val="28"/>
        </w:rPr>
        <w:t xml:space="preserve"> </w:t>
      </w:r>
      <w:r w:rsidRPr="00371924">
        <w:rPr>
          <w:b/>
          <w:spacing w:val="-2"/>
          <w:sz w:val="28"/>
          <w:szCs w:val="28"/>
        </w:rPr>
        <w:t>Восточный в городе Москве</w:t>
      </w:r>
    </w:p>
    <w:p w:rsidR="007060CA" w:rsidRPr="00371924" w:rsidRDefault="007060CA">
      <w:pPr>
        <w:pStyle w:val="a3"/>
        <w:spacing w:before="185"/>
        <w:ind w:left="0"/>
        <w:jc w:val="left"/>
        <w:rPr>
          <w:b/>
          <w:sz w:val="28"/>
          <w:szCs w:val="28"/>
        </w:rPr>
      </w:pPr>
    </w:p>
    <w:p w:rsidR="007060CA" w:rsidRPr="00371924" w:rsidRDefault="00881EEA">
      <w:pPr>
        <w:pStyle w:val="a5"/>
        <w:numPr>
          <w:ilvl w:val="0"/>
          <w:numId w:val="5"/>
        </w:numPr>
        <w:tabs>
          <w:tab w:val="left" w:pos="4131"/>
        </w:tabs>
        <w:ind w:left="4131" w:hanging="359"/>
        <w:jc w:val="left"/>
        <w:rPr>
          <w:b/>
          <w:sz w:val="28"/>
          <w:szCs w:val="28"/>
        </w:rPr>
      </w:pPr>
      <w:r w:rsidRPr="00371924">
        <w:rPr>
          <w:b/>
          <w:sz w:val="28"/>
          <w:szCs w:val="28"/>
        </w:rPr>
        <w:t>Общие</w:t>
      </w:r>
      <w:r w:rsidRPr="00371924">
        <w:rPr>
          <w:b/>
          <w:spacing w:val="-11"/>
          <w:sz w:val="28"/>
          <w:szCs w:val="28"/>
        </w:rPr>
        <w:t xml:space="preserve"> </w:t>
      </w:r>
      <w:r w:rsidRPr="00371924">
        <w:rPr>
          <w:b/>
          <w:spacing w:val="-2"/>
          <w:sz w:val="28"/>
          <w:szCs w:val="28"/>
        </w:rPr>
        <w:t>положения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940"/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Настоящий Порядок разработан в соответствии с требованиями статей</w:t>
      </w:r>
      <w:r w:rsidR="00BD26DF" w:rsidRPr="00371924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267.1, 269.1, 269.2 Бюджетного Кодекса Российской Федерации, статьёй 99</w:t>
      </w:r>
      <w:r w:rsidR="00D07029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6 февраля 2020 года № 95 "Об утверждении федерального</w:t>
      </w:r>
      <w:r w:rsidRPr="00371924">
        <w:rPr>
          <w:spacing w:val="-3"/>
          <w:sz w:val="28"/>
          <w:szCs w:val="28"/>
        </w:rPr>
        <w:t xml:space="preserve"> </w:t>
      </w:r>
      <w:r w:rsidRPr="00371924">
        <w:rPr>
          <w:sz w:val="28"/>
          <w:szCs w:val="28"/>
        </w:rPr>
        <w:t>стандарта</w:t>
      </w:r>
      <w:r w:rsidRPr="00371924">
        <w:rPr>
          <w:spacing w:val="-3"/>
          <w:sz w:val="28"/>
          <w:szCs w:val="28"/>
        </w:rPr>
        <w:t xml:space="preserve"> </w:t>
      </w:r>
      <w:r w:rsidRPr="00371924">
        <w:rPr>
          <w:sz w:val="28"/>
          <w:szCs w:val="28"/>
        </w:rPr>
        <w:t>внутреннего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государственного</w:t>
      </w:r>
      <w:r w:rsidR="00D07029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(муниципального)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финансового контроля "Принципы контрольной деятельности органов внутреннего государственного (муниципального) финансового контроля", Постановлением Правительства </w:t>
      </w:r>
      <w:r w:rsidR="002C1E07">
        <w:rPr>
          <w:sz w:val="28"/>
          <w:szCs w:val="28"/>
        </w:rPr>
        <w:t xml:space="preserve">  </w:t>
      </w:r>
      <w:r w:rsidRPr="00371924">
        <w:rPr>
          <w:sz w:val="28"/>
          <w:szCs w:val="28"/>
        </w:rPr>
        <w:t xml:space="preserve">РФ от 6 февраля 2020 года № 100 "Об утверждении федерального стандарта внутреннего государственного (муниципального) финансового контроля "Права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</w:t>
      </w:r>
      <w:r w:rsidR="002C1E07">
        <w:rPr>
          <w:sz w:val="28"/>
          <w:szCs w:val="28"/>
        </w:rPr>
        <w:t xml:space="preserve">      </w:t>
      </w:r>
      <w:r w:rsidRPr="00371924">
        <w:rPr>
          <w:sz w:val="28"/>
          <w:szCs w:val="28"/>
        </w:rPr>
        <w:t xml:space="preserve">должностных лиц) при осуществлении внутреннего государственного (муниципального) финансового контроля", Постановлением Правительства </w:t>
      </w:r>
      <w:r w:rsidR="002C1E07">
        <w:rPr>
          <w:sz w:val="28"/>
          <w:szCs w:val="28"/>
        </w:rPr>
        <w:t xml:space="preserve">   </w:t>
      </w:r>
      <w:r w:rsidRPr="00371924">
        <w:rPr>
          <w:sz w:val="28"/>
          <w:szCs w:val="28"/>
        </w:rPr>
        <w:t>РФ от 27 февраля 2020 года № 208 "Об утверждении федерального</w:t>
      </w:r>
      <w:r w:rsidRPr="00371924">
        <w:rPr>
          <w:spacing w:val="-4"/>
          <w:sz w:val="28"/>
          <w:szCs w:val="28"/>
        </w:rPr>
        <w:t xml:space="preserve"> </w:t>
      </w:r>
      <w:r w:rsidRPr="00371924">
        <w:rPr>
          <w:sz w:val="28"/>
          <w:szCs w:val="28"/>
        </w:rPr>
        <w:t>стандарта</w:t>
      </w:r>
      <w:r w:rsidRPr="00371924">
        <w:rPr>
          <w:spacing w:val="-4"/>
          <w:sz w:val="28"/>
          <w:szCs w:val="28"/>
        </w:rPr>
        <w:t xml:space="preserve"> </w:t>
      </w:r>
      <w:r w:rsidRPr="00371924">
        <w:rPr>
          <w:sz w:val="28"/>
          <w:szCs w:val="28"/>
        </w:rPr>
        <w:t>внутреннего</w:t>
      </w:r>
      <w:r w:rsidRPr="00371924">
        <w:rPr>
          <w:spacing w:val="-3"/>
          <w:sz w:val="28"/>
          <w:szCs w:val="28"/>
        </w:rPr>
        <w:t xml:space="preserve"> </w:t>
      </w:r>
      <w:r w:rsidRPr="00371924">
        <w:rPr>
          <w:sz w:val="28"/>
          <w:szCs w:val="28"/>
        </w:rPr>
        <w:t>государственного(муниципального) финансового контроля "Планирование проверок, ревизий и обследований", Постановлением Правительства РФ от 17 августа 2020 года № 1235 "Об утверждении федерального стандарта внутреннего государственного (муниципального) финансового контроля "Проведение проверок, ревизий и обследований и оформление их результатов", Постановлением Правительства РФ от 17 августа 2020 года № 1237 "Об утверждении федерального стандарта внутреннего государственного (муниципального)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финансового контроля "Правила досудебного обжалования решений и действий (бездействия) органов внутреннего государственного (муниципального) финансового контроля и их должностных лиц", Постановлением Правительства РФ от 16 сентября 2020 года № 1478 "Об утверждении федерального стандарта внутреннего </w:t>
      </w:r>
      <w:r w:rsidR="002C1E07">
        <w:rPr>
          <w:sz w:val="28"/>
          <w:szCs w:val="28"/>
        </w:rPr>
        <w:t xml:space="preserve">      </w:t>
      </w:r>
      <w:r w:rsidRPr="00371924">
        <w:rPr>
          <w:sz w:val="28"/>
          <w:szCs w:val="28"/>
        </w:rPr>
        <w:t xml:space="preserve">государственного (муниципального) финансового контроля "Правила составления отчетности о результатах контрольной деятельности", Постановлением Правительства РФ от 23 июля 2020 года № 1095 "Об </w:t>
      </w:r>
      <w:r w:rsidR="00FA68D4">
        <w:rPr>
          <w:sz w:val="28"/>
          <w:szCs w:val="28"/>
        </w:rPr>
        <w:t xml:space="preserve">                                                                                            </w:t>
      </w:r>
      <w:r w:rsidRPr="00371924">
        <w:rPr>
          <w:sz w:val="28"/>
          <w:szCs w:val="28"/>
        </w:rPr>
        <w:lastRenderedPageBreak/>
        <w:t>утверждении федерального стандарта внутреннего государственного (муниципального) финансового контроля "Реализация результатов проверок, ревизий и обследований", а также целях соблюдения внутренних стандартов и процедур составления и исполнения бюджета по расходам, включая расходы на закупку товаров, работ, услуг для обеспечения муниципальных нужд, составления бюджетной отчетности и ведения бюджетного учета, подготовку и организацию мер по повышению экономности и результативности использования бюджетных средств.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953"/>
          <w:tab w:val="left" w:pos="7938"/>
        </w:tabs>
        <w:spacing w:before="70"/>
        <w:ind w:left="953" w:right="1" w:hanging="498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Внутренний</w:t>
      </w:r>
      <w:r w:rsidRPr="00371924">
        <w:rPr>
          <w:spacing w:val="1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муниципальный</w:t>
      </w:r>
      <w:r w:rsidRPr="00371924">
        <w:rPr>
          <w:spacing w:val="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финансовый</w:t>
      </w:r>
      <w:r w:rsidRPr="00371924">
        <w:rPr>
          <w:spacing w:val="1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контроль</w:t>
      </w:r>
      <w:r w:rsidRPr="00371924">
        <w:rPr>
          <w:spacing w:val="1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направлен: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41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на соблюдение установленных в соответствии с бюджетным законодательством Российской Федерации и иными нормативными правовыми актами, регулирующими бюджетные правоотношения, процедур составления и исполнения бюджета, составления бюджетной отчетности и ведения бюджетного учета бюджетных средств;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816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на подготовку и организацию мер по повышению экономности и результативности использования бюджетных средств.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1183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 xml:space="preserve">Должностные лица аппарата Совета депутатов </w:t>
      </w:r>
      <w:r w:rsidR="007D5B8A" w:rsidRPr="00371924">
        <w:rPr>
          <w:sz w:val="28"/>
          <w:szCs w:val="28"/>
        </w:rPr>
        <w:t xml:space="preserve">внутригородского муниципального образования - </w:t>
      </w:r>
      <w:r w:rsidRPr="00371924">
        <w:rPr>
          <w:sz w:val="28"/>
          <w:szCs w:val="28"/>
        </w:rPr>
        <w:t xml:space="preserve">муниципального округа </w:t>
      </w:r>
      <w:r w:rsidR="007D5B8A" w:rsidRPr="00371924">
        <w:rPr>
          <w:sz w:val="28"/>
          <w:szCs w:val="28"/>
        </w:rPr>
        <w:t>Восточный в городе Москве</w:t>
      </w:r>
      <w:r w:rsidRPr="00371924">
        <w:rPr>
          <w:sz w:val="28"/>
          <w:szCs w:val="28"/>
        </w:rPr>
        <w:t xml:space="preserve"> осуществляют внутренний муниципальный финансовый контроль в соответствии с их должностными обязанностями в отношении следующих внутренних бюджетных процедур: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48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составление проекта бюджета, в том числе реестров расходных обязательств и обоснований бюджетных ассигнований;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785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составление и представление документов в Федеральное казначейство, Департамент финансов города Москвы, необходимых для составления и ведения кассового плана, расходам бюджета и источникам финансирования дефицита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бюджета;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63"/>
          <w:tab w:val="left" w:pos="7938"/>
        </w:tabs>
        <w:spacing w:line="287" w:lineRule="exact"/>
        <w:ind w:left="663" w:right="1" w:hanging="208"/>
        <w:rPr>
          <w:sz w:val="28"/>
          <w:szCs w:val="28"/>
        </w:rPr>
      </w:pPr>
      <w:r w:rsidRPr="00371924">
        <w:rPr>
          <w:sz w:val="28"/>
          <w:szCs w:val="28"/>
        </w:rPr>
        <w:t>составление,</w:t>
      </w:r>
      <w:r w:rsidRPr="00371924">
        <w:rPr>
          <w:spacing w:val="-15"/>
          <w:sz w:val="28"/>
          <w:szCs w:val="28"/>
        </w:rPr>
        <w:t xml:space="preserve"> </w:t>
      </w:r>
      <w:r w:rsidRPr="00371924">
        <w:rPr>
          <w:sz w:val="28"/>
          <w:szCs w:val="28"/>
        </w:rPr>
        <w:t>утверждение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и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ведение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бюджетной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росписи;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63"/>
          <w:tab w:val="left" w:pos="7938"/>
        </w:tabs>
        <w:spacing w:before="1"/>
        <w:ind w:left="663" w:right="1" w:hanging="208"/>
        <w:rPr>
          <w:sz w:val="28"/>
          <w:szCs w:val="28"/>
        </w:rPr>
      </w:pPr>
      <w:r w:rsidRPr="00371924">
        <w:rPr>
          <w:sz w:val="28"/>
          <w:szCs w:val="28"/>
        </w:rPr>
        <w:t>составление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и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исполнение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бюджетной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сметы;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89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осуществление начисления, учета и контроля за правильностью исчисления, полнотой и своевременностью осуществления платежей (поступления источников финансирования дефицита бюджета) в местный бюджет, пеней и штрафов по ним;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31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процедура ведения бюджетного учета, в том числе принятия к учету первичных учетных документов (составления сводных учетных документов), отражения информации, указанной в первичных учетных документах и регистрах бюджетного учета, проведения оценки имущества и обязательств, а также инвентаризаций;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63"/>
          <w:tab w:val="left" w:pos="7938"/>
        </w:tabs>
        <w:ind w:left="663" w:right="1" w:hanging="208"/>
        <w:rPr>
          <w:sz w:val="28"/>
          <w:szCs w:val="28"/>
        </w:rPr>
      </w:pPr>
      <w:r w:rsidRPr="00371924">
        <w:rPr>
          <w:sz w:val="28"/>
          <w:szCs w:val="28"/>
        </w:rPr>
        <w:t>составление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и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представление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бюджетной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отчетности;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813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осуществление предусмотренных правовыми актами о предоставлении межбюджетных субсидий, субвенций и иных межбюджетных трансфертов, имеющих целевое назначение, а также иных субсидий действий, направленных на обеспечение соблюдения их получателями условий, целей и порядка их предоставления;</w:t>
      </w:r>
    </w:p>
    <w:p w:rsidR="00191E54" w:rsidRDefault="00881EEA" w:rsidP="0024023B">
      <w:pPr>
        <w:pStyle w:val="a5"/>
        <w:numPr>
          <w:ilvl w:val="2"/>
          <w:numId w:val="5"/>
        </w:numPr>
        <w:tabs>
          <w:tab w:val="left" w:pos="618"/>
          <w:tab w:val="left" w:pos="7938"/>
        </w:tabs>
        <w:ind w:right="1" w:firstLine="311"/>
        <w:rPr>
          <w:sz w:val="28"/>
          <w:szCs w:val="28"/>
        </w:rPr>
      </w:pPr>
      <w:r w:rsidRPr="00D07029">
        <w:rPr>
          <w:sz w:val="28"/>
          <w:szCs w:val="28"/>
        </w:rPr>
        <w:t>соблюдение требований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D07029" w:rsidRPr="00D07029" w:rsidRDefault="00D07029" w:rsidP="00D07029">
      <w:pPr>
        <w:tabs>
          <w:tab w:val="left" w:pos="618"/>
          <w:tab w:val="left" w:pos="7938"/>
        </w:tabs>
        <w:ind w:left="454" w:right="1"/>
        <w:rPr>
          <w:sz w:val="28"/>
          <w:szCs w:val="28"/>
        </w:rPr>
      </w:pPr>
    </w:p>
    <w:p w:rsidR="007060CA" w:rsidRPr="00371924" w:rsidRDefault="00881EEA" w:rsidP="00191E54">
      <w:pPr>
        <w:pStyle w:val="1"/>
        <w:numPr>
          <w:ilvl w:val="0"/>
          <w:numId w:val="5"/>
        </w:numPr>
        <w:tabs>
          <w:tab w:val="left" w:pos="681"/>
          <w:tab w:val="left" w:pos="7938"/>
        </w:tabs>
        <w:spacing w:before="287"/>
        <w:ind w:left="0" w:right="1" w:firstLine="7"/>
        <w:jc w:val="center"/>
        <w:rPr>
          <w:sz w:val="28"/>
          <w:szCs w:val="28"/>
        </w:rPr>
      </w:pPr>
      <w:r w:rsidRPr="00371924">
        <w:rPr>
          <w:sz w:val="28"/>
          <w:szCs w:val="28"/>
        </w:rPr>
        <w:t>Общие</w:t>
      </w:r>
      <w:r w:rsidRPr="00371924">
        <w:rPr>
          <w:spacing w:val="-7"/>
          <w:sz w:val="28"/>
          <w:szCs w:val="28"/>
        </w:rPr>
        <w:t xml:space="preserve"> </w:t>
      </w:r>
      <w:r w:rsidRPr="00371924">
        <w:rPr>
          <w:sz w:val="28"/>
          <w:szCs w:val="28"/>
        </w:rPr>
        <w:t>и</w:t>
      </w:r>
      <w:r w:rsidRPr="00371924">
        <w:rPr>
          <w:spacing w:val="-6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профессиональные</w:t>
      </w:r>
      <w:r w:rsidRPr="00371924">
        <w:rPr>
          <w:spacing w:val="-7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принципы</w:t>
      </w:r>
      <w:r w:rsidRPr="00371924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деятельности</w:t>
      </w:r>
      <w:r w:rsidRPr="00371924">
        <w:rPr>
          <w:spacing w:val="-7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органов</w:t>
      </w:r>
      <w:r w:rsidRPr="00371924">
        <w:rPr>
          <w:spacing w:val="-7"/>
          <w:sz w:val="28"/>
          <w:szCs w:val="28"/>
        </w:rPr>
        <w:t xml:space="preserve"> </w:t>
      </w:r>
      <w:r w:rsidRPr="00371924">
        <w:rPr>
          <w:sz w:val="28"/>
          <w:szCs w:val="28"/>
        </w:rPr>
        <w:t>внутреннего муниципального финансового контроля</w:t>
      </w:r>
    </w:p>
    <w:p w:rsidR="007060CA" w:rsidRPr="00371924" w:rsidRDefault="007060CA" w:rsidP="00565B81">
      <w:pPr>
        <w:pStyle w:val="a3"/>
        <w:tabs>
          <w:tab w:val="left" w:pos="7938"/>
        </w:tabs>
        <w:spacing w:before="2"/>
        <w:ind w:left="0" w:right="1"/>
        <w:rPr>
          <w:b/>
          <w:sz w:val="28"/>
          <w:szCs w:val="28"/>
        </w:rPr>
      </w:pP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1063"/>
          <w:tab w:val="left" w:pos="7938"/>
        </w:tabs>
        <w:spacing w:before="74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В соответствии с пунктом 3 статьи 269.2 Бюджетного кодекса Российской Федерации Правительство Российской Федерации в целях установления принципов деятельности органов внутреннего муниципального финансового контроля по осуществлению полномочий по внутреннему муниципальному финансовому контролю, предусмотренных статьей 269.2 Бюджетного кодекса Российской Федерации (далее соответственно - контрольная деятельность, органы контроля), подразделяющихся на общие принципы и принципы осуществления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профессиональной деятельности, государственные муниципальные служащие органа контроля, </w:t>
      </w:r>
      <w:r w:rsidR="00FA68D4">
        <w:rPr>
          <w:sz w:val="28"/>
          <w:szCs w:val="28"/>
        </w:rPr>
        <w:t xml:space="preserve">                                           </w:t>
      </w:r>
      <w:r w:rsidRPr="00371924">
        <w:rPr>
          <w:sz w:val="28"/>
          <w:szCs w:val="28"/>
        </w:rPr>
        <w:t xml:space="preserve">уполномоченные на осуществление внутреннего муниципального </w:t>
      </w:r>
      <w:r w:rsidR="00FA68D4">
        <w:rPr>
          <w:sz w:val="28"/>
          <w:szCs w:val="28"/>
        </w:rPr>
        <w:t xml:space="preserve">                                                      </w:t>
      </w:r>
      <w:r w:rsidRPr="00371924">
        <w:rPr>
          <w:sz w:val="28"/>
          <w:szCs w:val="28"/>
        </w:rPr>
        <w:t>финансового</w:t>
      </w:r>
      <w:r w:rsidRPr="00371924">
        <w:rPr>
          <w:spacing w:val="40"/>
          <w:sz w:val="28"/>
          <w:szCs w:val="28"/>
        </w:rPr>
        <w:t xml:space="preserve">  </w:t>
      </w:r>
      <w:r w:rsidRPr="00371924">
        <w:rPr>
          <w:sz w:val="28"/>
          <w:szCs w:val="28"/>
        </w:rPr>
        <w:t>контроля</w:t>
      </w:r>
      <w:r w:rsidRPr="00371924">
        <w:rPr>
          <w:spacing w:val="41"/>
          <w:sz w:val="28"/>
          <w:szCs w:val="28"/>
        </w:rPr>
        <w:t xml:space="preserve">  </w:t>
      </w:r>
      <w:r w:rsidRPr="00371924">
        <w:rPr>
          <w:sz w:val="28"/>
          <w:szCs w:val="28"/>
        </w:rPr>
        <w:t>(далее</w:t>
      </w:r>
      <w:r w:rsidRPr="00371924">
        <w:rPr>
          <w:spacing w:val="41"/>
          <w:sz w:val="28"/>
          <w:szCs w:val="28"/>
        </w:rPr>
        <w:t xml:space="preserve">  </w:t>
      </w:r>
      <w:r w:rsidRPr="00371924">
        <w:rPr>
          <w:sz w:val="28"/>
          <w:szCs w:val="28"/>
        </w:rPr>
        <w:t>-</w:t>
      </w:r>
      <w:r w:rsidRPr="00371924">
        <w:rPr>
          <w:spacing w:val="41"/>
          <w:sz w:val="28"/>
          <w:szCs w:val="28"/>
        </w:rPr>
        <w:t xml:space="preserve">  </w:t>
      </w:r>
      <w:r w:rsidRPr="00371924">
        <w:rPr>
          <w:sz w:val="28"/>
          <w:szCs w:val="28"/>
        </w:rPr>
        <w:t>уполномоченные</w:t>
      </w:r>
      <w:r w:rsidRPr="00371924">
        <w:rPr>
          <w:spacing w:val="41"/>
          <w:sz w:val="28"/>
          <w:szCs w:val="28"/>
        </w:rPr>
        <w:t xml:space="preserve">  </w:t>
      </w:r>
      <w:r w:rsidRPr="00371924">
        <w:rPr>
          <w:sz w:val="28"/>
          <w:szCs w:val="28"/>
        </w:rPr>
        <w:t>должностные</w:t>
      </w:r>
      <w:r w:rsidRPr="00371924">
        <w:rPr>
          <w:spacing w:val="41"/>
          <w:sz w:val="28"/>
          <w:szCs w:val="28"/>
        </w:rPr>
        <w:t xml:space="preserve">  </w:t>
      </w:r>
      <w:r w:rsidRPr="00371924">
        <w:rPr>
          <w:sz w:val="28"/>
          <w:szCs w:val="28"/>
        </w:rPr>
        <w:t>лица)</w:t>
      </w:r>
      <w:r w:rsidRPr="00371924">
        <w:rPr>
          <w:spacing w:val="41"/>
          <w:sz w:val="28"/>
          <w:szCs w:val="28"/>
        </w:rPr>
        <w:t xml:space="preserve">  </w:t>
      </w:r>
      <w:r w:rsidR="00FA68D4">
        <w:rPr>
          <w:spacing w:val="41"/>
          <w:sz w:val="28"/>
          <w:szCs w:val="28"/>
        </w:rPr>
        <w:t xml:space="preserve">                                       </w:t>
      </w:r>
      <w:r w:rsidRPr="00371924">
        <w:rPr>
          <w:spacing w:val="-2"/>
          <w:sz w:val="28"/>
          <w:szCs w:val="28"/>
        </w:rPr>
        <w:t>должны</w:t>
      </w:r>
      <w:r w:rsidR="00842B85" w:rsidRPr="00371924">
        <w:rPr>
          <w:spacing w:val="-2"/>
          <w:sz w:val="28"/>
          <w:szCs w:val="28"/>
        </w:rPr>
        <w:t xml:space="preserve">  </w:t>
      </w:r>
      <w:r w:rsidRPr="00371924">
        <w:rPr>
          <w:spacing w:val="-2"/>
          <w:sz w:val="28"/>
          <w:szCs w:val="28"/>
        </w:rPr>
        <w:t>руководствоваться</w:t>
      </w:r>
      <w:r w:rsidRPr="00371924">
        <w:rPr>
          <w:spacing w:val="5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следующими</w:t>
      </w:r>
      <w:r w:rsidRPr="00371924">
        <w:rPr>
          <w:spacing w:val="7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принципами.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890"/>
          <w:tab w:val="left" w:pos="7938"/>
        </w:tabs>
        <w:ind w:left="890" w:right="1" w:hanging="435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Принципы</w:t>
      </w:r>
      <w:r w:rsidRPr="00371924">
        <w:rPr>
          <w:spacing w:val="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контрольной</w:t>
      </w:r>
      <w:r w:rsidRPr="00371924">
        <w:rPr>
          <w:spacing w:val="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деятельности</w:t>
      </w:r>
      <w:r w:rsidRPr="00371924">
        <w:rPr>
          <w:spacing w:val="5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органов</w:t>
      </w:r>
      <w:r w:rsidRPr="00371924">
        <w:rPr>
          <w:spacing w:val="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контроля.</w:t>
      </w:r>
    </w:p>
    <w:p w:rsidR="007060CA" w:rsidRPr="00371924" w:rsidRDefault="00881EEA" w:rsidP="00D07029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Общие принципы определяют нормы, которыми должны руководствоваться уполномоченные должностные лица при осуществлении контрольной деятельности, и включают в себя этические принципы, принципы независимости, объективности, профессиональной компетентности, целеустремленности, достоверности, профессионального скептицизма.</w:t>
      </w:r>
    </w:p>
    <w:p w:rsidR="007060CA" w:rsidRPr="00371924" w:rsidRDefault="00881EEA" w:rsidP="00D07029">
      <w:pPr>
        <w:pStyle w:val="a3"/>
        <w:tabs>
          <w:tab w:val="left" w:pos="7938"/>
        </w:tabs>
        <w:spacing w:before="1"/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 xml:space="preserve">К этическим принципам, которыми руководствуются уполномоченные должностные лица при осуществлении контрольной деятельности, относятся основы поведения государственных служащих и муниципальных служащих, которыми им надлежит руководствоваться при исполнении должностных обязанностей, установленные соответственно общими принципами </w:t>
      </w:r>
      <w:r w:rsidR="00FA68D4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служебного поведения государственных служащих, утвержденными Указом Президента Российской Федерации от 12 августа 2002 года № 885 "Об утверждении общих принципов служебного поведения государственных служащих", а также кодексом этики и служебного поведения муниципальных служащих, утвержденным соответствующим органам местного самоуправления.</w:t>
      </w:r>
    </w:p>
    <w:p w:rsidR="007060CA" w:rsidRPr="00371924" w:rsidRDefault="00881EEA" w:rsidP="00D07029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Принцип независимости означает, что уполномоченные должностные лица при выполнении возложенных на них задач должны быть независимы от объектов внутреннего муниципального финансового контроля (далее - объекты контроля) и связанных с ними физических лиц в административном, финансовом и функциональном отношении.</w:t>
      </w:r>
    </w:p>
    <w:p w:rsidR="007060CA" w:rsidRPr="00371924" w:rsidRDefault="00881EEA" w:rsidP="00FA68D4">
      <w:pPr>
        <w:pStyle w:val="a3"/>
        <w:tabs>
          <w:tab w:val="left" w:pos="567"/>
        </w:tabs>
        <w:ind w:left="516" w:firstLine="335"/>
        <w:rPr>
          <w:sz w:val="28"/>
          <w:szCs w:val="28"/>
        </w:rPr>
      </w:pPr>
      <w:r w:rsidRPr="00371924">
        <w:rPr>
          <w:sz w:val="28"/>
          <w:szCs w:val="28"/>
        </w:rPr>
        <w:t>Независимость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уполномоченных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должностных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состоит</w:t>
      </w:r>
      <w:r w:rsidRPr="00371924">
        <w:rPr>
          <w:spacing w:val="-9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том,</w:t>
      </w:r>
      <w:r w:rsidRPr="00371924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что</w:t>
      </w:r>
      <w:r w:rsidRPr="00371924">
        <w:rPr>
          <w:spacing w:val="-11"/>
          <w:sz w:val="28"/>
          <w:szCs w:val="28"/>
        </w:rPr>
        <w:t xml:space="preserve"> </w:t>
      </w:r>
      <w:r w:rsidR="00FA68D4">
        <w:rPr>
          <w:spacing w:val="-11"/>
          <w:sz w:val="28"/>
          <w:szCs w:val="28"/>
        </w:rPr>
        <w:tab/>
      </w:r>
      <w:r w:rsidRPr="00371924">
        <w:rPr>
          <w:spacing w:val="-4"/>
          <w:sz w:val="28"/>
          <w:szCs w:val="28"/>
        </w:rPr>
        <w:t>они:</w:t>
      </w:r>
    </w:p>
    <w:p w:rsidR="007060CA" w:rsidRPr="00371924" w:rsidRDefault="00881EEA" w:rsidP="00565B81">
      <w:pPr>
        <w:pStyle w:val="a5"/>
        <w:numPr>
          <w:ilvl w:val="0"/>
          <w:numId w:val="4"/>
        </w:numPr>
        <w:tabs>
          <w:tab w:val="left" w:pos="368"/>
          <w:tab w:val="left" w:pos="7938"/>
        </w:tabs>
        <w:ind w:right="1" w:firstLine="0"/>
        <w:rPr>
          <w:sz w:val="28"/>
          <w:szCs w:val="28"/>
        </w:rPr>
      </w:pPr>
      <w:r w:rsidRPr="00371924">
        <w:rPr>
          <w:sz w:val="28"/>
          <w:szCs w:val="28"/>
        </w:rPr>
        <w:t>не являлись в проверяемый период и в году, предшествующему проверяемому периоду, и не являются в период проведения контрольного мероприятия должностными лицами и (или) иными работниками объекта контроля или собственником объекта контроля;</w:t>
      </w:r>
    </w:p>
    <w:p w:rsidR="007060CA" w:rsidRPr="00371924" w:rsidRDefault="00881EEA" w:rsidP="00565B81">
      <w:pPr>
        <w:pStyle w:val="a5"/>
        <w:numPr>
          <w:ilvl w:val="0"/>
          <w:numId w:val="4"/>
        </w:numPr>
        <w:tabs>
          <w:tab w:val="left" w:pos="317"/>
          <w:tab w:val="left" w:pos="7938"/>
        </w:tabs>
        <w:ind w:right="1" w:firstLine="0"/>
        <w:rPr>
          <w:sz w:val="28"/>
          <w:szCs w:val="28"/>
        </w:rPr>
      </w:pPr>
      <w:r w:rsidRPr="00371924">
        <w:rPr>
          <w:sz w:val="28"/>
          <w:szCs w:val="28"/>
        </w:rPr>
        <w:t xml:space="preserve">не состоят в соответствии с семейным законодательством Российской Федерации в брачных отношениях, отношениях родства или свойства, </w:t>
      </w:r>
      <w:r w:rsidRPr="00371924">
        <w:rPr>
          <w:sz w:val="28"/>
          <w:szCs w:val="28"/>
        </w:rPr>
        <w:lastRenderedPageBreak/>
        <w:t>усыновителя и усыновленного, а также попечителя и опекаемого с должностными лицами и (или) иными работниками объекта контроля или собственником объекта контроля;</w:t>
      </w:r>
    </w:p>
    <w:p w:rsidR="007060CA" w:rsidRPr="00371924" w:rsidRDefault="00881EEA" w:rsidP="00565B81">
      <w:pPr>
        <w:pStyle w:val="a5"/>
        <w:numPr>
          <w:ilvl w:val="0"/>
          <w:numId w:val="4"/>
        </w:numPr>
        <w:tabs>
          <w:tab w:val="left" w:pos="315"/>
          <w:tab w:val="left" w:pos="7938"/>
        </w:tabs>
        <w:ind w:right="1" w:firstLine="0"/>
        <w:rPr>
          <w:sz w:val="28"/>
          <w:szCs w:val="28"/>
        </w:rPr>
      </w:pPr>
      <w:r w:rsidRPr="00371924">
        <w:rPr>
          <w:sz w:val="28"/>
          <w:szCs w:val="28"/>
        </w:rPr>
        <w:t>не связаны в проверяемый период и не связаны в период проведения контрольного мероприятия имущественными (финансовыми) отношениями с объектом контроля.</w:t>
      </w:r>
    </w:p>
    <w:p w:rsidR="007060CA" w:rsidRPr="00371924" w:rsidRDefault="00881EEA" w:rsidP="00D07029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Принцип объективности означает отсутствие у уполномоченных должностных лиц предубеждений или предвзятости по отношению к объектам контроля и их должностным лицам.</w:t>
      </w:r>
    </w:p>
    <w:p w:rsidR="007060CA" w:rsidRPr="00371924" w:rsidRDefault="00881EEA" w:rsidP="00D47764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Уполномоченные должностные лица должны обеспечивать равное отношение ко всем объектам контроля и их должностным лицам.</w:t>
      </w:r>
    </w:p>
    <w:p w:rsidR="007060CA" w:rsidRPr="00371924" w:rsidRDefault="00881EEA" w:rsidP="00D47764">
      <w:pPr>
        <w:pStyle w:val="a3"/>
        <w:tabs>
          <w:tab w:val="left" w:pos="7938"/>
        </w:tabs>
        <w:spacing w:before="1"/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Принцип профессиональной компетентности выражается в применении уполномоченными должностными лицами совокупности профессиональных знаний, навыков и других компетенций, позволяющих им осуществлять контрольные мероприятия качественно.</w:t>
      </w:r>
    </w:p>
    <w:p w:rsidR="007060CA" w:rsidRPr="00371924" w:rsidRDefault="00881EEA" w:rsidP="00D47764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Принцип целеустремленности предполагает строгое соответствие проводимых в рамках контрольного мероприятия уполномоченным должностным лицом мероприятий и действий целям и задачам выполнения контрольного мероприятия.</w:t>
      </w:r>
    </w:p>
    <w:p w:rsidR="007060CA" w:rsidRPr="00371924" w:rsidRDefault="00881EEA" w:rsidP="00D47764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Принцип достоверности предполагает необходимость тщательного изучения, сопоставления, перепроверки данных, полученных из разных источников, а при необходимости - осуществления дополнительных контрольных действий в целях установления</w:t>
      </w:r>
      <w:r w:rsidRPr="00371924">
        <w:rPr>
          <w:spacing w:val="79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законности</w:t>
      </w:r>
      <w:r w:rsidRPr="00371924">
        <w:rPr>
          <w:spacing w:val="24"/>
          <w:sz w:val="28"/>
          <w:szCs w:val="28"/>
        </w:rPr>
        <w:t xml:space="preserve"> </w:t>
      </w:r>
      <w:r w:rsidRPr="00371924">
        <w:rPr>
          <w:sz w:val="28"/>
          <w:szCs w:val="28"/>
        </w:rPr>
        <w:t>действий</w:t>
      </w:r>
      <w:r w:rsidRPr="00371924">
        <w:rPr>
          <w:spacing w:val="25"/>
          <w:sz w:val="28"/>
          <w:szCs w:val="28"/>
        </w:rPr>
        <w:t xml:space="preserve"> </w:t>
      </w:r>
      <w:r w:rsidRPr="00371924">
        <w:rPr>
          <w:sz w:val="28"/>
          <w:szCs w:val="28"/>
        </w:rPr>
        <w:t>объекта</w:t>
      </w:r>
      <w:r w:rsidRPr="00371924">
        <w:rPr>
          <w:spacing w:val="79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контроля.</w:t>
      </w:r>
      <w:r w:rsidRPr="00371924">
        <w:rPr>
          <w:spacing w:val="26"/>
          <w:sz w:val="28"/>
          <w:szCs w:val="28"/>
        </w:rPr>
        <w:t xml:space="preserve">  </w:t>
      </w:r>
      <w:r w:rsidRPr="00371924">
        <w:rPr>
          <w:sz w:val="28"/>
          <w:szCs w:val="28"/>
        </w:rPr>
        <w:t>Выводы</w:t>
      </w:r>
      <w:r w:rsidRPr="00371924">
        <w:rPr>
          <w:spacing w:val="79"/>
          <w:w w:val="150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уполномоченных</w:t>
      </w:r>
      <w:r w:rsidR="00842B85"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должностных лиц должны быть обоснованные и подтверждаться информацией и </w:t>
      </w:r>
      <w:r w:rsidRPr="00371924">
        <w:rPr>
          <w:spacing w:val="-2"/>
          <w:sz w:val="28"/>
          <w:szCs w:val="28"/>
        </w:rPr>
        <w:t>документами.</w:t>
      </w:r>
    </w:p>
    <w:p w:rsidR="007060CA" w:rsidRPr="00371924" w:rsidRDefault="00881EEA" w:rsidP="00D47764">
      <w:pPr>
        <w:pStyle w:val="a3"/>
        <w:tabs>
          <w:tab w:val="left" w:pos="7938"/>
        </w:tabs>
        <w:spacing w:before="1"/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Принцип профессионального скептицизма выражается в том, что результаты контрольного мероприятия критически оцениваются, не упускаются из виду подозрительные обстоятельства деятельности объекта контроля, при формулировании выводов контрольного мероприятия не допускаются неоправданные обобщения.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1116"/>
          <w:tab w:val="left" w:pos="7938"/>
        </w:tabs>
        <w:ind w:right="1" w:firstLine="374"/>
        <w:rPr>
          <w:sz w:val="28"/>
          <w:szCs w:val="28"/>
        </w:rPr>
      </w:pPr>
      <w:r w:rsidRPr="00371924">
        <w:rPr>
          <w:sz w:val="28"/>
          <w:szCs w:val="28"/>
        </w:rPr>
        <w:t xml:space="preserve">Принципы осуществления профессиональной деятельности определяют нормы, которыми должны руководствоваться уполномоченные должностные лица при осуществлении контрольной деятельности, и </w:t>
      </w:r>
      <w:r w:rsidR="008E643B">
        <w:rPr>
          <w:sz w:val="28"/>
          <w:szCs w:val="28"/>
        </w:rPr>
        <w:t xml:space="preserve">   </w:t>
      </w:r>
      <w:r w:rsidRPr="00371924">
        <w:rPr>
          <w:sz w:val="28"/>
          <w:szCs w:val="28"/>
        </w:rPr>
        <w:t>включают в себя принципы эффективности, риск-ориентированности, автоматизации, информатизации, единства методологии, взаимодействия, информационной открытости.</w:t>
      </w:r>
    </w:p>
    <w:p w:rsidR="007060CA" w:rsidRPr="00371924" w:rsidRDefault="00881EEA" w:rsidP="00D47764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Принцип эффективности означает осуществление контрольной деятельности исходя из необходимости повышения качества финансового менеджмента объектов контроля с соблюдением принципа риск-ориентированности, оптимального объема трудовых, материальных, финансовых и иных ресурсов.</w:t>
      </w:r>
    </w:p>
    <w:p w:rsidR="007060CA" w:rsidRPr="00371924" w:rsidRDefault="00881EEA" w:rsidP="00D47764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 xml:space="preserve">Принцип риск-ориентированности означает концентрацию усилий и ресурсов органа контроля при осуществлении контрольной деятельности в отношении объектов контроля и (или) направлений их деятельности, по которым наиболее вероятно наступление событий (совершение нарушений), способных причинить ущерб публично-правовому образованию и (или) способных повлечь неэффективное использование бюджетных средств, </w:t>
      </w:r>
      <w:r w:rsidRPr="00371924">
        <w:rPr>
          <w:sz w:val="28"/>
          <w:szCs w:val="28"/>
        </w:rPr>
        <w:lastRenderedPageBreak/>
        <w:t>существенное искажение информации об активах, обязательствах и (или) о финансовом результате.</w:t>
      </w:r>
    </w:p>
    <w:p w:rsidR="007060CA" w:rsidRPr="00371924" w:rsidRDefault="00881EEA" w:rsidP="00D47764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Принцип</w:t>
      </w:r>
      <w:r w:rsidRPr="00371924">
        <w:rPr>
          <w:spacing w:val="-4"/>
          <w:sz w:val="28"/>
          <w:szCs w:val="28"/>
        </w:rPr>
        <w:t xml:space="preserve"> </w:t>
      </w:r>
      <w:r w:rsidRPr="00371924">
        <w:rPr>
          <w:sz w:val="28"/>
          <w:szCs w:val="28"/>
        </w:rPr>
        <w:t>риск-ориентированности</w:t>
      </w:r>
      <w:r w:rsidRPr="00371924">
        <w:rPr>
          <w:spacing w:val="-4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должен</w:t>
      </w:r>
      <w:r w:rsidRPr="00371924">
        <w:rPr>
          <w:spacing w:val="-4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применяться</w:t>
      </w:r>
      <w:r w:rsidRPr="00371924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органами</w:t>
      </w:r>
      <w:r w:rsidRPr="00371924">
        <w:rPr>
          <w:spacing w:val="-3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</w:t>
      </w:r>
      <w:r w:rsidRPr="00371924">
        <w:rPr>
          <w:spacing w:val="-4"/>
          <w:sz w:val="28"/>
          <w:szCs w:val="28"/>
        </w:rPr>
        <w:t xml:space="preserve"> </w:t>
      </w:r>
      <w:r w:rsidRPr="00371924">
        <w:rPr>
          <w:sz w:val="28"/>
          <w:szCs w:val="28"/>
        </w:rPr>
        <w:t>как</w:t>
      </w:r>
      <w:r w:rsidRPr="00371924">
        <w:rPr>
          <w:spacing w:val="-4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при планировании своей деятельности, так и при непосредственном проведении контрольных мероприятий.</w:t>
      </w:r>
    </w:p>
    <w:p w:rsidR="007060CA" w:rsidRPr="00371924" w:rsidRDefault="00881EEA" w:rsidP="00D47764">
      <w:pPr>
        <w:pStyle w:val="a3"/>
        <w:tabs>
          <w:tab w:val="left" w:pos="7938"/>
        </w:tabs>
        <w:spacing w:before="1"/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Принцип автоматизации предполагает, что при осуществлении контрольной деятельности на всех стадиях должны использоваться при наличии информационно-телекоммуникационные технологии, позволяющие автоматизировать постоянные и однообразные процессы, а также обеспечивающие оперативную обработку большого массива данных и автоматизированное формирование документов.</w:t>
      </w:r>
    </w:p>
    <w:p w:rsidR="007060CA" w:rsidRPr="00371924" w:rsidRDefault="00881EEA" w:rsidP="00D47764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Принцип информатизации предполагает, что при осуществлении контрольной деятельности на всех стадиях орган контроля не запрашивает у объекта контроля информацию, документы и материалы, необходимые для осуществления внутреннего муниципального финансового контроля и содержащиеся в муниципальных информационных системах, при наличии у органа контроля доступа к таким информационным системам.</w:t>
      </w:r>
    </w:p>
    <w:p w:rsidR="007060CA" w:rsidRPr="00371924" w:rsidRDefault="00881EEA" w:rsidP="00A21A0B">
      <w:pPr>
        <w:pStyle w:val="a3"/>
        <w:tabs>
          <w:tab w:val="left" w:pos="7938"/>
        </w:tabs>
        <w:ind w:left="142" w:firstLine="567"/>
        <w:rPr>
          <w:sz w:val="28"/>
          <w:szCs w:val="28"/>
        </w:rPr>
      </w:pPr>
      <w:r w:rsidRPr="00371924">
        <w:rPr>
          <w:sz w:val="28"/>
          <w:szCs w:val="28"/>
        </w:rPr>
        <w:t xml:space="preserve">Принцип единства методологии предполагает </w:t>
      </w:r>
      <w:proofErr w:type="gramStart"/>
      <w:r w:rsidRPr="00371924">
        <w:rPr>
          <w:sz w:val="28"/>
          <w:szCs w:val="28"/>
        </w:rPr>
        <w:t xml:space="preserve">обязательное </w:t>
      </w:r>
      <w:r w:rsidR="008E643B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использование</w:t>
      </w:r>
      <w:proofErr w:type="gramEnd"/>
      <w:r w:rsidRPr="00371924">
        <w:rPr>
          <w:sz w:val="28"/>
          <w:szCs w:val="28"/>
        </w:rPr>
        <w:t xml:space="preserve"> федеральных стандартов внутреннего государственного(муниципального) финансового контроля, в том числе устанавливающих унифицированные правила планирования, проведения контрольных мероприятий, оформления и реализации их результатов, составления отчетности о результатах контрольной деятельности.</w:t>
      </w:r>
    </w:p>
    <w:p w:rsidR="007060CA" w:rsidRPr="00371924" w:rsidRDefault="00881EEA" w:rsidP="00A21A0B">
      <w:pPr>
        <w:pStyle w:val="a3"/>
        <w:tabs>
          <w:tab w:val="left" w:pos="7938"/>
        </w:tabs>
        <w:ind w:left="0" w:firstLine="737"/>
        <w:rPr>
          <w:sz w:val="28"/>
          <w:szCs w:val="28"/>
        </w:rPr>
      </w:pPr>
      <w:r w:rsidRPr="00371924">
        <w:rPr>
          <w:sz w:val="28"/>
          <w:szCs w:val="28"/>
        </w:rPr>
        <w:t>Принцип взаимодействия предполагает обеспечение координации контрольной деятельности, а также внутреннего финансового контроля и внутреннего финансового аудита. Взаимодействие осуществляется между органами контроля, органами внешнего государственного (муниципального) финансового контроля, подразделениями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внутреннего финансового аудита, а также правоохранительными органами.</w:t>
      </w:r>
    </w:p>
    <w:p w:rsidR="007060CA" w:rsidRPr="00371924" w:rsidRDefault="00881EEA" w:rsidP="00A21A0B">
      <w:pPr>
        <w:pStyle w:val="a3"/>
        <w:tabs>
          <w:tab w:val="left" w:pos="7938"/>
        </w:tabs>
        <w:ind w:left="142" w:firstLine="567"/>
        <w:rPr>
          <w:sz w:val="28"/>
          <w:szCs w:val="28"/>
        </w:rPr>
      </w:pPr>
      <w:r w:rsidRPr="00371924">
        <w:rPr>
          <w:sz w:val="28"/>
          <w:szCs w:val="28"/>
        </w:rPr>
        <w:t>Принцип информационной открытости означает публичную доступность информации о контрольной деятельности органа контроля, размещаемой с учетом требований, предусмотренных Федеральным законом "Об обеспечении доступа</w:t>
      </w:r>
      <w:r w:rsidR="00842B85" w:rsidRPr="00371924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к информации о деятельности государственных органов и органов местного самоуправления", а также иными нормативными правовыми актами, предусматривающими особенности предоставления отдельных видов информации о деятельности государственных органов и органов местного самоуправления.</w:t>
      </w:r>
    </w:p>
    <w:p w:rsidR="007060CA" w:rsidRPr="00371924" w:rsidRDefault="007060CA" w:rsidP="00565B81">
      <w:pPr>
        <w:pStyle w:val="a3"/>
        <w:tabs>
          <w:tab w:val="left" w:pos="7938"/>
        </w:tabs>
        <w:ind w:left="0" w:right="1"/>
        <w:rPr>
          <w:sz w:val="28"/>
          <w:szCs w:val="28"/>
        </w:rPr>
      </w:pPr>
    </w:p>
    <w:p w:rsidR="007060CA" w:rsidRPr="00371924" w:rsidRDefault="00881EEA" w:rsidP="00565B81">
      <w:pPr>
        <w:pStyle w:val="1"/>
        <w:numPr>
          <w:ilvl w:val="0"/>
          <w:numId w:val="5"/>
        </w:numPr>
        <w:tabs>
          <w:tab w:val="left" w:pos="1678"/>
          <w:tab w:val="left" w:pos="7938"/>
        </w:tabs>
        <w:ind w:left="1678" w:right="1" w:hanging="311"/>
        <w:jc w:val="both"/>
        <w:rPr>
          <w:sz w:val="28"/>
          <w:szCs w:val="28"/>
        </w:rPr>
      </w:pPr>
      <w:r w:rsidRPr="00371924">
        <w:rPr>
          <w:sz w:val="28"/>
          <w:szCs w:val="28"/>
        </w:rPr>
        <w:t>Права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и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обязанности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должностных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органов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контроля</w:t>
      </w:r>
    </w:p>
    <w:p w:rsidR="007060CA" w:rsidRPr="00371924" w:rsidRDefault="007060CA" w:rsidP="00565B81">
      <w:pPr>
        <w:pStyle w:val="a3"/>
        <w:tabs>
          <w:tab w:val="left" w:pos="7938"/>
        </w:tabs>
        <w:spacing w:before="1"/>
        <w:ind w:left="0" w:right="1"/>
        <w:rPr>
          <w:b/>
          <w:sz w:val="28"/>
          <w:szCs w:val="28"/>
        </w:rPr>
      </w:pP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1112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Должностными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лицами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органа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контроля,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осуществляющими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контрольную деятельность, являются:</w:t>
      </w:r>
    </w:p>
    <w:p w:rsidR="007060CA" w:rsidRPr="00371924" w:rsidRDefault="00881EEA" w:rsidP="00565B81">
      <w:pPr>
        <w:pStyle w:val="a3"/>
        <w:tabs>
          <w:tab w:val="left" w:pos="7938"/>
        </w:tabs>
        <w:spacing w:line="286" w:lineRule="exact"/>
        <w:ind w:left="455" w:right="1"/>
        <w:rPr>
          <w:sz w:val="28"/>
          <w:szCs w:val="28"/>
        </w:rPr>
      </w:pPr>
      <w:proofErr w:type="gramStart"/>
      <w:r w:rsidRPr="00371924">
        <w:rPr>
          <w:sz w:val="28"/>
          <w:szCs w:val="28"/>
        </w:rPr>
        <w:t>а)</w:t>
      </w:r>
      <w:r w:rsidRPr="00371924">
        <w:rPr>
          <w:spacing w:val="-11"/>
          <w:sz w:val="28"/>
          <w:szCs w:val="28"/>
        </w:rPr>
        <w:t xml:space="preserve"> </w:t>
      </w:r>
      <w:r w:rsidR="00D47764">
        <w:rPr>
          <w:spacing w:val="-11"/>
          <w:sz w:val="28"/>
          <w:szCs w:val="28"/>
        </w:rPr>
        <w:t xml:space="preserve">  </w:t>
      </w:r>
      <w:proofErr w:type="gramEnd"/>
      <w:r w:rsidR="00D4776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руководитель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органа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контроля;</w:t>
      </w:r>
    </w:p>
    <w:p w:rsidR="007060CA" w:rsidRPr="00371924" w:rsidRDefault="00881EEA" w:rsidP="00A21A0B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б)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муниципальные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служащие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органа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контроля,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уполномоченные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на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участие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в проведении контрольных мероприятий.</w:t>
      </w:r>
    </w:p>
    <w:p w:rsidR="007060CA" w:rsidRPr="00371924" w:rsidRDefault="00881EEA" w:rsidP="00A21A0B">
      <w:pPr>
        <w:pStyle w:val="a5"/>
        <w:numPr>
          <w:ilvl w:val="1"/>
          <w:numId w:val="5"/>
        </w:numPr>
        <w:tabs>
          <w:tab w:val="left" w:pos="953"/>
          <w:tab w:val="left" w:pos="7938"/>
        </w:tabs>
        <w:ind w:left="953" w:right="1" w:hanging="498"/>
        <w:rPr>
          <w:sz w:val="28"/>
          <w:szCs w:val="28"/>
        </w:rPr>
      </w:pPr>
      <w:r w:rsidRPr="00371924">
        <w:rPr>
          <w:sz w:val="28"/>
          <w:szCs w:val="28"/>
        </w:rPr>
        <w:t>Должностные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лица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органа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имеют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право: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а)</w:t>
      </w:r>
      <w:r w:rsidR="00842B85" w:rsidRPr="00371924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запрашивать и получать у объекта контроля на основании обоснованного </w:t>
      </w:r>
      <w:r w:rsidRPr="00371924">
        <w:rPr>
          <w:sz w:val="28"/>
          <w:szCs w:val="28"/>
        </w:rPr>
        <w:lastRenderedPageBreak/>
        <w:t xml:space="preserve">запроса в письменной или устной форме информацию, документы </w:t>
      </w:r>
      <w:proofErr w:type="gramStart"/>
      <w:r w:rsidRPr="00371924">
        <w:rPr>
          <w:sz w:val="28"/>
          <w:szCs w:val="28"/>
        </w:rPr>
        <w:t xml:space="preserve">и </w:t>
      </w:r>
      <w:r w:rsidR="008E643B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материалы</w:t>
      </w:r>
      <w:proofErr w:type="gramEnd"/>
      <w:r w:rsidRPr="00371924">
        <w:rPr>
          <w:sz w:val="28"/>
          <w:szCs w:val="28"/>
        </w:rPr>
        <w:t>, а также их копии, необходимые для проведения проверок, ревизий и обследований (далее - контрольные мероприятия);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б) получать объяснения у объекта контроля в письменной или устной формах, необходимые для проведения контрольных мероприятий;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 w:firstLine="374"/>
        <w:rPr>
          <w:sz w:val="28"/>
          <w:szCs w:val="28"/>
        </w:rPr>
      </w:pPr>
      <w:r w:rsidRPr="00371924">
        <w:rPr>
          <w:sz w:val="28"/>
          <w:szCs w:val="28"/>
        </w:rPr>
        <w:t xml:space="preserve">в) назначать (организовывать) экспертизы, необходимые для проведения контрольных мероприятий, с использованием фото-, видео- и аудиотехники, а также иных видов техники и приборов, в том числе измерительных приборов, с </w:t>
      </w:r>
      <w:r w:rsidRPr="00371924">
        <w:rPr>
          <w:spacing w:val="-2"/>
          <w:sz w:val="28"/>
          <w:szCs w:val="28"/>
        </w:rPr>
        <w:t>привлечением:</w:t>
      </w:r>
    </w:p>
    <w:p w:rsidR="007060CA" w:rsidRPr="00371924" w:rsidRDefault="00881EEA" w:rsidP="00565B81">
      <w:pPr>
        <w:pStyle w:val="a5"/>
        <w:numPr>
          <w:ilvl w:val="0"/>
          <w:numId w:val="3"/>
        </w:numPr>
        <w:tabs>
          <w:tab w:val="left" w:pos="600"/>
          <w:tab w:val="left" w:pos="7938"/>
        </w:tabs>
        <w:spacing w:line="287" w:lineRule="exact"/>
        <w:ind w:left="600" w:right="1" w:hanging="145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независимых</w:t>
      </w:r>
      <w:r w:rsidRPr="00371924">
        <w:rPr>
          <w:spacing w:val="5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экспертов</w:t>
      </w:r>
      <w:r w:rsidRPr="00371924">
        <w:rPr>
          <w:spacing w:val="5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(специализированных</w:t>
      </w:r>
      <w:r w:rsidRPr="00371924">
        <w:rPr>
          <w:spacing w:val="5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экспертных</w:t>
      </w:r>
      <w:r w:rsidRPr="00371924">
        <w:rPr>
          <w:spacing w:val="5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организаций);</w:t>
      </w:r>
    </w:p>
    <w:p w:rsidR="007060CA" w:rsidRPr="00371924" w:rsidRDefault="00881EEA" w:rsidP="00565B81">
      <w:pPr>
        <w:pStyle w:val="a5"/>
        <w:numPr>
          <w:ilvl w:val="0"/>
          <w:numId w:val="3"/>
        </w:numPr>
        <w:tabs>
          <w:tab w:val="left" w:pos="537"/>
          <w:tab w:val="left" w:pos="7938"/>
        </w:tabs>
        <w:spacing w:before="1"/>
        <w:ind w:left="537" w:right="1" w:hanging="145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специалистов</w:t>
      </w:r>
      <w:r w:rsidRPr="00371924">
        <w:rPr>
          <w:spacing w:val="4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иных</w:t>
      </w:r>
      <w:r w:rsidRPr="00371924">
        <w:rPr>
          <w:spacing w:val="4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государственных</w:t>
      </w:r>
      <w:r w:rsidRPr="00371924">
        <w:rPr>
          <w:spacing w:val="4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органов.</w:t>
      </w:r>
    </w:p>
    <w:p w:rsidR="007060CA" w:rsidRPr="00371924" w:rsidRDefault="002833FF" w:rsidP="00A21A0B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21A0B">
        <w:rPr>
          <w:sz w:val="28"/>
          <w:szCs w:val="28"/>
        </w:rPr>
        <w:t>П</w:t>
      </w:r>
      <w:r w:rsidR="00881EEA" w:rsidRPr="00371924">
        <w:rPr>
          <w:sz w:val="28"/>
          <w:szCs w:val="28"/>
        </w:rPr>
        <w:t>од независимым экспертом (специализированной экспертной организацией) понимается физическое лицо (юридическое лицо), не заинтересованное в результатах контрольного мероприятия, обладающее специальными знаниями, опытом, квалификацией (работники которого обладают специальными знаниями, опытом, квалификацией), которое проводит экспертизу на основе договора (контракта) с органом контроля;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74"/>
        <w:rPr>
          <w:sz w:val="28"/>
          <w:szCs w:val="28"/>
        </w:rPr>
      </w:pPr>
      <w:r w:rsidRPr="00371924">
        <w:rPr>
          <w:sz w:val="28"/>
          <w:szCs w:val="28"/>
        </w:rPr>
        <w:t>под специалистом иного государственного органа понимается государственный служащий федерального органа государственной власти, органа государственной власти субъекта Российской Федерации, привлекаемый к проведению контрольных мероприятий по согласованию с соответствующим руководителем органа государственной власти;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436"/>
        <w:rPr>
          <w:sz w:val="28"/>
          <w:szCs w:val="28"/>
        </w:rPr>
      </w:pPr>
      <w:r w:rsidRPr="00371924">
        <w:rPr>
          <w:sz w:val="28"/>
          <w:szCs w:val="28"/>
        </w:rPr>
        <w:t xml:space="preserve">г) получать необходимый для осуществления внутреннего </w:t>
      </w:r>
      <w:r w:rsidR="008E643B">
        <w:rPr>
          <w:sz w:val="28"/>
          <w:szCs w:val="28"/>
        </w:rPr>
        <w:t xml:space="preserve">  </w:t>
      </w:r>
      <w:r w:rsidRPr="00371924">
        <w:rPr>
          <w:sz w:val="28"/>
          <w:szCs w:val="28"/>
        </w:rPr>
        <w:t xml:space="preserve">муниципального финансового контроля доступ к муниципальным информационным системам, информационным системам, владельцем или оператором которых является объект контроля, с соблюдением законодательства Российской Федерации об информации, информационных технологиях и о защите информации, законодательства Российской </w:t>
      </w:r>
      <w:r w:rsidR="008E643B">
        <w:rPr>
          <w:sz w:val="28"/>
          <w:szCs w:val="28"/>
        </w:rPr>
        <w:t xml:space="preserve">   </w:t>
      </w:r>
      <w:r w:rsidRPr="00371924">
        <w:rPr>
          <w:sz w:val="28"/>
          <w:szCs w:val="28"/>
        </w:rPr>
        <w:t>Федерации о государственной и иной охраняемой законом тайне;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 w:firstLine="374"/>
        <w:rPr>
          <w:sz w:val="28"/>
          <w:szCs w:val="28"/>
        </w:rPr>
      </w:pPr>
      <w:r w:rsidRPr="00371924">
        <w:rPr>
          <w:sz w:val="28"/>
          <w:szCs w:val="28"/>
        </w:rPr>
        <w:t>д) проводить (организовывать) мероприятия по документальному и (или) фактическому изучению деятельности объекта контроля, в том числе путем проведения осмотра, инвентаризации, наблюдения, пересчета, экспертизы,</w:t>
      </w:r>
    </w:p>
    <w:p w:rsidR="007060CA" w:rsidRPr="00371924" w:rsidRDefault="00881EEA" w:rsidP="00565B81">
      <w:pPr>
        <w:pStyle w:val="a3"/>
        <w:tabs>
          <w:tab w:val="left" w:pos="7938"/>
        </w:tabs>
        <w:spacing w:line="287" w:lineRule="exact"/>
        <w:ind w:right="1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исследования,</w:t>
      </w:r>
      <w:r w:rsidRPr="00371924">
        <w:rPr>
          <w:spacing w:val="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контрольных</w:t>
      </w:r>
      <w:r w:rsidRPr="00371924">
        <w:rPr>
          <w:spacing w:val="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замеров</w:t>
      </w:r>
      <w:r w:rsidRPr="00371924">
        <w:rPr>
          <w:spacing w:val="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(обмеров).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953"/>
          <w:tab w:val="left" w:pos="7938"/>
        </w:tabs>
        <w:ind w:left="953" w:right="1" w:hanging="498"/>
        <w:rPr>
          <w:sz w:val="28"/>
          <w:szCs w:val="28"/>
        </w:rPr>
      </w:pPr>
      <w:r w:rsidRPr="00371924">
        <w:rPr>
          <w:sz w:val="28"/>
          <w:szCs w:val="28"/>
        </w:rPr>
        <w:t>Должностные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лица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органа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обязаны: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/>
        <w:rPr>
          <w:sz w:val="28"/>
          <w:szCs w:val="28"/>
        </w:rPr>
      </w:pPr>
      <w:r w:rsidRPr="00371924">
        <w:rPr>
          <w:sz w:val="28"/>
          <w:szCs w:val="28"/>
        </w:rPr>
        <w:t>а) своевременно и в полной мере исполнять в соответствии с бюджетным законодательством</w:t>
      </w:r>
      <w:r w:rsidRPr="00371924">
        <w:rPr>
          <w:spacing w:val="73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Российской</w:t>
      </w:r>
      <w:r w:rsidRPr="00371924">
        <w:rPr>
          <w:spacing w:val="72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Федерации</w:t>
      </w:r>
      <w:r w:rsidRPr="00371924">
        <w:rPr>
          <w:spacing w:val="72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и</w:t>
      </w:r>
      <w:r w:rsidR="00842B85" w:rsidRPr="00371924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иными</w:t>
      </w:r>
      <w:r w:rsidRPr="00371924">
        <w:rPr>
          <w:spacing w:val="72"/>
          <w:w w:val="150"/>
          <w:sz w:val="28"/>
          <w:szCs w:val="28"/>
        </w:rPr>
        <w:t xml:space="preserve"> </w:t>
      </w:r>
      <w:proofErr w:type="gramStart"/>
      <w:r w:rsidRPr="00371924">
        <w:rPr>
          <w:sz w:val="28"/>
          <w:szCs w:val="28"/>
        </w:rPr>
        <w:t>правовыми</w:t>
      </w:r>
      <w:r w:rsidRPr="00371924">
        <w:rPr>
          <w:spacing w:val="72"/>
          <w:w w:val="150"/>
          <w:sz w:val="28"/>
          <w:szCs w:val="28"/>
        </w:rPr>
        <w:t xml:space="preserve">  </w:t>
      </w:r>
      <w:r w:rsidRPr="00371924">
        <w:rPr>
          <w:sz w:val="28"/>
          <w:szCs w:val="28"/>
        </w:rPr>
        <w:t>актами</w:t>
      </w:r>
      <w:proofErr w:type="gramEnd"/>
      <w:r w:rsidRPr="00371924">
        <w:rPr>
          <w:sz w:val="28"/>
          <w:szCs w:val="28"/>
        </w:rPr>
        <w:t>,</w:t>
      </w:r>
      <w:r w:rsidR="00842B85" w:rsidRPr="00371924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регулирующими бюджетные правоотношения, полномочия органа контроля по осуществлению внутреннего муниципального финансового контроля;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б) соблюдать права и законные интересы объектов контроля, в отношении которых проводятся контрольные мероприятия;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в) проводить контрольные мероприятия в соответствии с правовым актом органа контроля о проведении контрольного мероприятия, при необходимости предъявлять копию правового акта органа контроля о проведении контрольного мероприятия;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г) не совершать действий, направленных на воспрепятствование осуществлению деятельности объекта контроля при проведении контрольного мероприятия;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lastRenderedPageBreak/>
        <w:t>д) знакомить представителя объекта контроля с копией правового акта органа контроля о проведении контрольного мероприятия с правовым актом органа контроля о приостановлении, возобновлении и продлении срока проведения контрольного мероприятия, об изменении состава проверочной (ревизионной) группы, а также с результатами контрольных мероприятий (актами, заключениями);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 xml:space="preserve">е) не препятствовать руководителю, должностному лицу или иному работнику объекта контроля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 </w:t>
      </w:r>
      <w:r w:rsidR="00AC12F1">
        <w:rPr>
          <w:sz w:val="28"/>
          <w:szCs w:val="28"/>
        </w:rPr>
        <w:t xml:space="preserve">                           </w:t>
      </w:r>
      <w:r w:rsidRPr="00371924">
        <w:rPr>
          <w:sz w:val="28"/>
          <w:szCs w:val="28"/>
        </w:rPr>
        <w:t xml:space="preserve">и давать пояснения по вопросам, относящимся к предмету </w:t>
      </w:r>
      <w:proofErr w:type="gramStart"/>
      <w:r w:rsidRPr="00371924">
        <w:rPr>
          <w:sz w:val="28"/>
          <w:szCs w:val="28"/>
        </w:rPr>
        <w:t xml:space="preserve">контрольного </w:t>
      </w:r>
      <w:r w:rsidR="00AC12F1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мероприятия</w:t>
      </w:r>
      <w:proofErr w:type="gramEnd"/>
      <w:r w:rsidRPr="00371924">
        <w:rPr>
          <w:sz w:val="28"/>
          <w:szCs w:val="28"/>
        </w:rPr>
        <w:t>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ж) направлять представления, предписания об устранении выявленных нарушений в случаях, предусмотренных бюджетным законодательством Российской Федерации;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з) направлять уведомления о применении бюджетных мер принуждения в случаях, предусмотренных бюджетным законодательством Российской Федерации;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и) осуществлять производство по делам об административных правонарушениях в порядке, установленном законодательством Российской Федерации об административных правонарушениях;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к) обращаться в суд с исковыми заявлениями о возмещении ущерба публично - правовому образованию, признании закупок недействительными в случаях, предусмотренных законодательством Российской Федерации;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187"/>
        <w:rPr>
          <w:sz w:val="28"/>
          <w:szCs w:val="28"/>
        </w:rPr>
      </w:pPr>
      <w:r w:rsidRPr="00371924">
        <w:rPr>
          <w:sz w:val="28"/>
          <w:szCs w:val="28"/>
        </w:rPr>
        <w:t>л) направлять в правоохранительные органы информацию о выявлении факта совершения действия (бездействия), содержащего признаки состава преступления, и (или) документы и иные материалы, подтверждающие такой факт;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187"/>
        <w:rPr>
          <w:sz w:val="28"/>
          <w:szCs w:val="28"/>
        </w:rPr>
      </w:pPr>
      <w:r w:rsidRPr="00371924">
        <w:rPr>
          <w:sz w:val="28"/>
          <w:szCs w:val="28"/>
        </w:rPr>
        <w:t>м) направлять в адрес государственного органа (должностного лица) в порядке, установленном законодательством Российской Федерации, информацию о выявлении обстоятельств и фактов, свидетельствующих о признаках нарушения, рассмотрение которых относится к компетенции такого органа (должностного лица), и (или) документы и иные материалы, подтверждающие такие факты.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1009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Должностные лица органа контроля при привлечении независимого эксперта (работника специализированной экспертной организации), специалиста иного государственного</w:t>
      </w:r>
      <w:r w:rsidRPr="00371924">
        <w:rPr>
          <w:spacing w:val="-6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органа,</w:t>
      </w:r>
      <w:r w:rsidRPr="00371924">
        <w:rPr>
          <w:spacing w:val="-6"/>
          <w:sz w:val="28"/>
          <w:szCs w:val="28"/>
        </w:rPr>
        <w:t xml:space="preserve"> </w:t>
      </w:r>
      <w:r w:rsidRPr="00371924">
        <w:rPr>
          <w:sz w:val="28"/>
          <w:szCs w:val="28"/>
        </w:rPr>
        <w:t>не</w:t>
      </w:r>
      <w:r w:rsidRPr="00371924">
        <w:rPr>
          <w:spacing w:val="-6"/>
          <w:sz w:val="28"/>
          <w:szCs w:val="28"/>
        </w:rPr>
        <w:t xml:space="preserve"> </w:t>
      </w:r>
      <w:r w:rsidRPr="00371924">
        <w:rPr>
          <w:sz w:val="28"/>
          <w:szCs w:val="28"/>
        </w:rPr>
        <w:t>являющегося</w:t>
      </w:r>
      <w:r w:rsidRPr="00371924">
        <w:rPr>
          <w:spacing w:val="-6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органом</w:t>
      </w:r>
      <w:r w:rsidRPr="00371924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контроля,</w:t>
      </w:r>
      <w:r w:rsidRPr="00371924">
        <w:rPr>
          <w:spacing w:val="-6"/>
          <w:sz w:val="28"/>
          <w:szCs w:val="28"/>
        </w:rPr>
        <w:t xml:space="preserve"> </w:t>
      </w:r>
      <w:r w:rsidRPr="00371924">
        <w:rPr>
          <w:sz w:val="28"/>
          <w:szCs w:val="28"/>
        </w:rPr>
        <w:t>специалиста</w:t>
      </w:r>
      <w:r w:rsidRPr="00371924">
        <w:rPr>
          <w:spacing w:val="-6"/>
          <w:sz w:val="28"/>
          <w:szCs w:val="28"/>
        </w:rPr>
        <w:t xml:space="preserve"> </w:t>
      </w:r>
      <w:r w:rsidRPr="00371924">
        <w:rPr>
          <w:sz w:val="28"/>
          <w:szCs w:val="28"/>
        </w:rPr>
        <w:t>учреждения, подведомственного органу контроля (далее - специалист), обязаны провести проверку следующих требований, подтверждающих наличие у специалиста специальных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знаний, опыта, квалификации, необходимых для проведения экспертизы: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74"/>
        <w:rPr>
          <w:sz w:val="28"/>
          <w:szCs w:val="28"/>
        </w:rPr>
      </w:pPr>
      <w:r w:rsidRPr="00371924">
        <w:rPr>
          <w:sz w:val="28"/>
          <w:szCs w:val="28"/>
        </w:rPr>
        <w:t>а) высшее или среднее профессиональное образование по специальности, требуемой в области экспертизы;</w:t>
      </w:r>
    </w:p>
    <w:p w:rsidR="00A21A0B" w:rsidRDefault="00881EEA" w:rsidP="00565B81">
      <w:pPr>
        <w:pStyle w:val="a3"/>
        <w:tabs>
          <w:tab w:val="left" w:pos="7938"/>
        </w:tabs>
        <w:ind w:left="455" w:right="1"/>
        <w:rPr>
          <w:sz w:val="28"/>
          <w:szCs w:val="28"/>
        </w:rPr>
      </w:pPr>
      <w:r w:rsidRPr="00371924">
        <w:rPr>
          <w:sz w:val="28"/>
          <w:szCs w:val="28"/>
        </w:rPr>
        <w:t xml:space="preserve">б) стаж работы по специальности, требуемой в области экспертизы, не </w:t>
      </w:r>
      <w:r w:rsidR="00490B4B">
        <w:rPr>
          <w:sz w:val="28"/>
          <w:szCs w:val="28"/>
        </w:rPr>
        <w:t xml:space="preserve">   </w:t>
      </w:r>
      <w:r w:rsidRPr="00371924">
        <w:rPr>
          <w:sz w:val="28"/>
          <w:szCs w:val="28"/>
        </w:rPr>
        <w:t xml:space="preserve">менее 3лет; </w:t>
      </w:r>
    </w:p>
    <w:p w:rsidR="007060CA" w:rsidRPr="00371924" w:rsidRDefault="00881EEA" w:rsidP="00A21A0B">
      <w:pPr>
        <w:pStyle w:val="a3"/>
        <w:tabs>
          <w:tab w:val="left" w:pos="7938"/>
        </w:tabs>
        <w:ind w:left="142" w:right="1" w:firstLine="313"/>
        <w:rPr>
          <w:sz w:val="28"/>
          <w:szCs w:val="28"/>
        </w:rPr>
      </w:pPr>
      <w:r w:rsidRPr="00371924">
        <w:rPr>
          <w:sz w:val="28"/>
          <w:szCs w:val="28"/>
        </w:rPr>
        <w:t>в)</w:t>
      </w:r>
      <w:r w:rsidRPr="00371924">
        <w:rPr>
          <w:spacing w:val="24"/>
          <w:sz w:val="28"/>
          <w:szCs w:val="28"/>
        </w:rPr>
        <w:t xml:space="preserve"> </w:t>
      </w:r>
      <w:r w:rsidRPr="00371924">
        <w:rPr>
          <w:sz w:val="28"/>
          <w:szCs w:val="28"/>
        </w:rPr>
        <w:t>квалификационный</w:t>
      </w:r>
      <w:r w:rsidRPr="00371924">
        <w:rPr>
          <w:spacing w:val="27"/>
          <w:sz w:val="28"/>
          <w:szCs w:val="28"/>
        </w:rPr>
        <w:t xml:space="preserve"> </w:t>
      </w:r>
      <w:r w:rsidRPr="00371924">
        <w:rPr>
          <w:sz w:val="28"/>
          <w:szCs w:val="28"/>
        </w:rPr>
        <w:t>аттестат,</w:t>
      </w:r>
      <w:r w:rsidRPr="00371924">
        <w:rPr>
          <w:spacing w:val="25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лицензия</w:t>
      </w:r>
      <w:r w:rsidRPr="00371924">
        <w:rPr>
          <w:spacing w:val="24"/>
          <w:sz w:val="28"/>
          <w:szCs w:val="28"/>
        </w:rPr>
        <w:t xml:space="preserve"> </w:t>
      </w:r>
      <w:r w:rsidRPr="00371924">
        <w:rPr>
          <w:sz w:val="28"/>
          <w:szCs w:val="28"/>
        </w:rPr>
        <w:t>или</w:t>
      </w:r>
      <w:r w:rsidRPr="00371924">
        <w:rPr>
          <w:spacing w:val="27"/>
          <w:sz w:val="28"/>
          <w:szCs w:val="28"/>
        </w:rPr>
        <w:t xml:space="preserve"> </w:t>
      </w:r>
      <w:r w:rsidRPr="00371924">
        <w:rPr>
          <w:sz w:val="28"/>
          <w:szCs w:val="28"/>
        </w:rPr>
        <w:t>аккредитация,</w:t>
      </w:r>
      <w:r w:rsidRPr="00371924">
        <w:rPr>
          <w:spacing w:val="25"/>
          <w:sz w:val="28"/>
          <w:szCs w:val="28"/>
        </w:rPr>
        <w:t xml:space="preserve"> </w:t>
      </w:r>
      <w:r w:rsidRPr="00371924">
        <w:rPr>
          <w:sz w:val="28"/>
          <w:szCs w:val="28"/>
        </w:rPr>
        <w:t>требуемые</w:t>
      </w:r>
      <w:r w:rsidRPr="00371924">
        <w:rPr>
          <w:spacing w:val="26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Pr="00371924">
        <w:rPr>
          <w:spacing w:val="26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области</w:t>
      </w:r>
      <w:r w:rsidR="00A21A0B">
        <w:rPr>
          <w:spacing w:val="-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экспертизы;</w:t>
      </w:r>
    </w:p>
    <w:p w:rsidR="00842B85" w:rsidRPr="00371924" w:rsidRDefault="00881EEA" w:rsidP="00565B81">
      <w:pPr>
        <w:pStyle w:val="a3"/>
        <w:tabs>
          <w:tab w:val="left" w:pos="843"/>
          <w:tab w:val="left" w:pos="1765"/>
          <w:tab w:val="left" w:pos="3826"/>
          <w:tab w:val="left" w:pos="5274"/>
          <w:tab w:val="left" w:pos="6720"/>
          <w:tab w:val="left" w:pos="7938"/>
          <w:tab w:val="left" w:pos="8620"/>
        </w:tabs>
        <w:spacing w:before="1"/>
        <w:ind w:right="1" w:firstLine="311"/>
        <w:rPr>
          <w:spacing w:val="-2"/>
          <w:sz w:val="28"/>
          <w:szCs w:val="28"/>
        </w:rPr>
      </w:pPr>
      <w:proofErr w:type="gramStart"/>
      <w:r w:rsidRPr="00371924">
        <w:rPr>
          <w:spacing w:val="-6"/>
          <w:sz w:val="28"/>
          <w:szCs w:val="28"/>
        </w:rPr>
        <w:lastRenderedPageBreak/>
        <w:t>г)</w:t>
      </w:r>
      <w:r w:rsidRPr="00371924">
        <w:rPr>
          <w:sz w:val="28"/>
          <w:szCs w:val="28"/>
        </w:rPr>
        <w:tab/>
      </w:r>
      <w:proofErr w:type="gramEnd"/>
      <w:r w:rsidRPr="00371924">
        <w:rPr>
          <w:spacing w:val="-2"/>
          <w:sz w:val="28"/>
          <w:szCs w:val="28"/>
        </w:rPr>
        <w:t>знание</w:t>
      </w:r>
      <w:r w:rsidRPr="00371924">
        <w:rPr>
          <w:sz w:val="28"/>
          <w:szCs w:val="28"/>
        </w:rPr>
        <w:tab/>
      </w:r>
      <w:r w:rsidRPr="00371924">
        <w:rPr>
          <w:spacing w:val="-2"/>
          <w:sz w:val="28"/>
          <w:szCs w:val="28"/>
        </w:rPr>
        <w:t>законодательства</w:t>
      </w:r>
      <w:r w:rsidRPr="00371924">
        <w:rPr>
          <w:sz w:val="28"/>
          <w:szCs w:val="28"/>
        </w:rPr>
        <w:tab/>
      </w:r>
      <w:r w:rsidR="008D2731">
        <w:rPr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Российской</w:t>
      </w:r>
      <w:r w:rsidRPr="00371924">
        <w:rPr>
          <w:sz w:val="28"/>
          <w:szCs w:val="28"/>
        </w:rPr>
        <w:tab/>
      </w:r>
      <w:r w:rsidR="00F64201">
        <w:rPr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Федерации,</w:t>
      </w:r>
      <w:r w:rsidR="00F64201">
        <w:rPr>
          <w:spacing w:val="-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регулирующего</w:t>
      </w:r>
      <w:r w:rsidR="00F64201">
        <w:rPr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предмет экспертизы</w:t>
      </w:r>
      <w:r w:rsidR="00842B85" w:rsidRPr="00371924">
        <w:rPr>
          <w:spacing w:val="-2"/>
          <w:sz w:val="28"/>
          <w:szCs w:val="28"/>
        </w:rPr>
        <w:t>;</w:t>
      </w:r>
    </w:p>
    <w:p w:rsidR="007060CA" w:rsidRPr="00371924" w:rsidRDefault="00881EEA" w:rsidP="00565B81">
      <w:pPr>
        <w:pStyle w:val="a3"/>
        <w:tabs>
          <w:tab w:val="left" w:pos="843"/>
          <w:tab w:val="left" w:pos="1765"/>
          <w:tab w:val="left" w:pos="3826"/>
          <w:tab w:val="left" w:pos="5274"/>
          <w:tab w:val="left" w:pos="6720"/>
          <w:tab w:val="left" w:pos="7938"/>
          <w:tab w:val="left" w:pos="8620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д) умение использовать необходимые для подготовки и оформления экспертных заключений программно-технические средства;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е) навык работы с различными источниками информации, информационными ресурсами и технологиями, использования в профессиональной деятельности компьютерной техники, прикладных программных средств, современных средств телекоммуникации, информационно-справочных, информационно-поисковых систем, баз данных;</w:t>
      </w:r>
    </w:p>
    <w:p w:rsidR="007060CA" w:rsidRPr="00371924" w:rsidRDefault="00881EEA" w:rsidP="00565B81">
      <w:pPr>
        <w:pStyle w:val="a3"/>
        <w:tabs>
          <w:tab w:val="left" w:pos="7938"/>
        </w:tabs>
        <w:ind w:left="455" w:right="1"/>
        <w:rPr>
          <w:sz w:val="28"/>
          <w:szCs w:val="28"/>
        </w:rPr>
      </w:pPr>
      <w:r w:rsidRPr="00371924">
        <w:rPr>
          <w:sz w:val="28"/>
          <w:szCs w:val="28"/>
        </w:rPr>
        <w:t>ж)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специальные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профессиональные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навыки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зависимости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от</w:t>
      </w:r>
      <w:r w:rsidRPr="00371924">
        <w:rPr>
          <w:spacing w:val="-9"/>
          <w:sz w:val="28"/>
          <w:szCs w:val="28"/>
        </w:rPr>
        <w:t xml:space="preserve"> </w:t>
      </w:r>
      <w:r w:rsidRPr="00371924">
        <w:rPr>
          <w:sz w:val="28"/>
          <w:szCs w:val="28"/>
        </w:rPr>
        <w:t>типа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экспертизы.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1053"/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Должностные лица органа контроля при привлечении специалиста обязаны провести проверку следующих обстоятельств, исключающих участие специалиста в контрольном мероприятии:</w:t>
      </w:r>
    </w:p>
    <w:p w:rsidR="007060CA" w:rsidRPr="00371924" w:rsidRDefault="00881EEA" w:rsidP="00565B81">
      <w:pPr>
        <w:pStyle w:val="a3"/>
        <w:tabs>
          <w:tab w:val="left" w:pos="7938"/>
        </w:tabs>
        <w:spacing w:line="287" w:lineRule="exact"/>
        <w:ind w:left="455" w:right="1"/>
        <w:rPr>
          <w:sz w:val="28"/>
          <w:szCs w:val="28"/>
        </w:rPr>
      </w:pPr>
      <w:r w:rsidRPr="00371924">
        <w:rPr>
          <w:sz w:val="28"/>
          <w:szCs w:val="28"/>
        </w:rPr>
        <w:t>а)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заинтересованность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специалиста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результатах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контрольного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мероприятия;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б) наличие у специалиста в период контрольного мероприятия и в проверяемый период гражданско-правовых, трудовых отношений с объектом контроля (его должностными лицами);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в) наличие у специалиста в период контрольного мероприятия и в проверяемый период близкого родства (родители, супруги, братья, сестры, дети, а также братья, сестры, родители и дети супругов) с должностными лицами объекта контроля;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г) признание лица, являющегося специалистом, недееспособным или ограниченно дееспособным по решению суда;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187"/>
        <w:rPr>
          <w:sz w:val="28"/>
          <w:szCs w:val="28"/>
        </w:rPr>
      </w:pPr>
      <w:r w:rsidRPr="00371924">
        <w:rPr>
          <w:sz w:val="28"/>
          <w:szCs w:val="28"/>
        </w:rPr>
        <w:t xml:space="preserve">д) включение специалиста, являющегося независимым экспертом или работником специализированной экспертной организации, в реестр недобросовестных поставщиков в соответствии с Федеральным законом "О контрактной системе в сфере закупок товаров, работ, услуг для обеспечения государственных и муниципальных </w:t>
      </w:r>
      <w:r w:rsidRPr="00371924">
        <w:rPr>
          <w:spacing w:val="-2"/>
          <w:sz w:val="28"/>
          <w:szCs w:val="28"/>
        </w:rPr>
        <w:t>нужд".</w:t>
      </w:r>
    </w:p>
    <w:p w:rsidR="007060CA" w:rsidRPr="00371924" w:rsidRDefault="00881EEA" w:rsidP="00A21A0B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В случае отсутствия одного из указанных условий, подтверждающих наличие у специалиста специальных знаний, опыта, квалификации, и (или) выявления одного из указанных обстоятельств, исключающих участие специалиста в контрольном мероприятии, должностные лица органа контроля не вправе допускать такого специалиста к участию в контрольном мероприятии, а привлеченного специалиста обязаны отстранить от участия в контрольном мероприятии.</w:t>
      </w:r>
    </w:p>
    <w:p w:rsidR="007060CA" w:rsidRPr="00371924" w:rsidRDefault="007060CA" w:rsidP="00565B81">
      <w:pPr>
        <w:pStyle w:val="a3"/>
        <w:tabs>
          <w:tab w:val="left" w:pos="7938"/>
        </w:tabs>
        <w:ind w:left="0" w:right="1"/>
        <w:rPr>
          <w:sz w:val="28"/>
          <w:szCs w:val="28"/>
        </w:rPr>
      </w:pPr>
    </w:p>
    <w:p w:rsidR="007060CA" w:rsidRPr="00371924" w:rsidRDefault="00881EEA" w:rsidP="00565B81">
      <w:pPr>
        <w:pStyle w:val="1"/>
        <w:numPr>
          <w:ilvl w:val="0"/>
          <w:numId w:val="5"/>
        </w:numPr>
        <w:tabs>
          <w:tab w:val="left" w:pos="1365"/>
          <w:tab w:val="left" w:pos="7938"/>
        </w:tabs>
        <w:ind w:left="1365" w:right="1" w:hanging="311"/>
        <w:jc w:val="both"/>
        <w:rPr>
          <w:sz w:val="28"/>
          <w:szCs w:val="28"/>
        </w:rPr>
      </w:pPr>
      <w:r w:rsidRPr="00371924">
        <w:rPr>
          <w:sz w:val="28"/>
          <w:szCs w:val="28"/>
        </w:rPr>
        <w:t>Права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и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обязанности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объектов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(их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должностных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pacing w:val="-4"/>
          <w:sz w:val="28"/>
          <w:szCs w:val="28"/>
        </w:rPr>
        <w:t>лиц)</w:t>
      </w:r>
    </w:p>
    <w:p w:rsidR="007060CA" w:rsidRPr="00371924" w:rsidRDefault="007060CA" w:rsidP="00565B81">
      <w:pPr>
        <w:pStyle w:val="a3"/>
        <w:tabs>
          <w:tab w:val="left" w:pos="7938"/>
        </w:tabs>
        <w:spacing w:before="1"/>
        <w:ind w:left="0" w:right="1"/>
        <w:rPr>
          <w:b/>
          <w:sz w:val="28"/>
          <w:szCs w:val="28"/>
        </w:rPr>
      </w:pP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953"/>
          <w:tab w:val="left" w:pos="7938"/>
        </w:tabs>
        <w:ind w:left="953" w:right="1" w:hanging="498"/>
        <w:rPr>
          <w:sz w:val="28"/>
          <w:szCs w:val="28"/>
        </w:rPr>
      </w:pPr>
      <w:r w:rsidRPr="00371924">
        <w:rPr>
          <w:sz w:val="28"/>
          <w:szCs w:val="28"/>
        </w:rPr>
        <w:t>Объекты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(их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должностные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лица)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имеют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право:</w:t>
      </w:r>
    </w:p>
    <w:p w:rsidR="00842B85" w:rsidRPr="00371924" w:rsidRDefault="00881EEA" w:rsidP="00565B81">
      <w:pPr>
        <w:pStyle w:val="a3"/>
        <w:tabs>
          <w:tab w:val="left" w:pos="7938"/>
        </w:tabs>
        <w:ind w:right="1" w:firstLine="249"/>
        <w:rPr>
          <w:spacing w:val="-2"/>
          <w:sz w:val="28"/>
          <w:szCs w:val="28"/>
        </w:rPr>
      </w:pPr>
      <w:r w:rsidRPr="00371924">
        <w:rPr>
          <w:sz w:val="28"/>
          <w:szCs w:val="28"/>
        </w:rPr>
        <w:t xml:space="preserve">а) присутствовать при проведении контрольных действий по фактическому изучению деятельности объекта контроля (осмотре, инвентаризации, наблюдении, пересчете, экспертизе, исследовании, давать объяснения по вопросам, относящимся к теме и основным вопросам, подлежащим изучению в ходе проведения контрольного </w:t>
      </w:r>
      <w:r w:rsidRPr="00371924">
        <w:rPr>
          <w:spacing w:val="-2"/>
          <w:sz w:val="28"/>
          <w:szCs w:val="28"/>
        </w:rPr>
        <w:t>мероприятия;</w:t>
      </w:r>
    </w:p>
    <w:p w:rsidR="00490B4B" w:rsidRDefault="00881EEA" w:rsidP="00565B81">
      <w:pPr>
        <w:pStyle w:val="a3"/>
        <w:tabs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 xml:space="preserve">б) обжаловать решения и действия (бездействие) органа контроля и его </w:t>
      </w:r>
    </w:p>
    <w:p w:rsidR="00490B4B" w:rsidRDefault="00490B4B" w:rsidP="00565B81">
      <w:pPr>
        <w:pStyle w:val="a3"/>
        <w:tabs>
          <w:tab w:val="left" w:pos="7938"/>
        </w:tabs>
        <w:ind w:right="1" w:firstLine="249"/>
        <w:rPr>
          <w:sz w:val="28"/>
          <w:szCs w:val="28"/>
        </w:rPr>
      </w:pPr>
    </w:p>
    <w:p w:rsidR="00842B85" w:rsidRPr="00371924" w:rsidRDefault="00881EEA" w:rsidP="00490B4B">
      <w:pPr>
        <w:pStyle w:val="a3"/>
        <w:tabs>
          <w:tab w:val="left" w:pos="7938"/>
        </w:tabs>
        <w:ind w:right="1" w:hanging="1"/>
        <w:rPr>
          <w:sz w:val="28"/>
          <w:szCs w:val="28"/>
        </w:rPr>
      </w:pPr>
      <w:r w:rsidRPr="00371924">
        <w:rPr>
          <w:sz w:val="28"/>
          <w:szCs w:val="28"/>
        </w:rPr>
        <w:lastRenderedPageBreak/>
        <w:t>должностных лиц в порядке, установленном законодательством Российской Федерации и иными нормативными правовыми актами;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в)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представлять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возражения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письменной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форме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на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акт (заключение), оформленный по результатам проверки, ревизии (обследования).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953"/>
          <w:tab w:val="left" w:pos="7938"/>
        </w:tabs>
        <w:spacing w:before="1"/>
        <w:ind w:left="953" w:right="1" w:hanging="498"/>
        <w:rPr>
          <w:sz w:val="28"/>
          <w:szCs w:val="28"/>
        </w:rPr>
      </w:pPr>
      <w:r w:rsidRPr="00371924">
        <w:rPr>
          <w:sz w:val="28"/>
          <w:szCs w:val="28"/>
        </w:rPr>
        <w:t>Объекты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(их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должностные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лица)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обязаны:</w:t>
      </w:r>
    </w:p>
    <w:p w:rsidR="007060CA" w:rsidRPr="00371924" w:rsidRDefault="00881EEA" w:rsidP="00565B81">
      <w:pPr>
        <w:pStyle w:val="a3"/>
        <w:tabs>
          <w:tab w:val="left" w:pos="7938"/>
        </w:tabs>
        <w:ind w:left="455" w:right="1"/>
        <w:rPr>
          <w:sz w:val="28"/>
          <w:szCs w:val="28"/>
        </w:rPr>
      </w:pPr>
      <w:r w:rsidRPr="00371924">
        <w:rPr>
          <w:sz w:val="28"/>
          <w:szCs w:val="28"/>
        </w:rPr>
        <w:t>а)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выполнять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законные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требования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должностных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органа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контроля;</w:t>
      </w:r>
    </w:p>
    <w:p w:rsidR="007060CA" w:rsidRPr="00371924" w:rsidRDefault="00881EEA" w:rsidP="00A21A0B">
      <w:pPr>
        <w:pStyle w:val="a3"/>
        <w:tabs>
          <w:tab w:val="left" w:pos="7938"/>
        </w:tabs>
        <w:spacing w:before="1"/>
        <w:ind w:left="455" w:right="1"/>
        <w:rPr>
          <w:sz w:val="28"/>
          <w:szCs w:val="28"/>
        </w:rPr>
      </w:pPr>
      <w:r w:rsidRPr="00371924">
        <w:rPr>
          <w:sz w:val="28"/>
          <w:szCs w:val="28"/>
        </w:rPr>
        <w:t>б)</w:t>
      </w:r>
      <w:r w:rsidRPr="00371924">
        <w:rPr>
          <w:spacing w:val="68"/>
          <w:sz w:val="28"/>
          <w:szCs w:val="28"/>
        </w:rPr>
        <w:t xml:space="preserve"> </w:t>
      </w:r>
      <w:r w:rsidRPr="00371924">
        <w:rPr>
          <w:sz w:val="28"/>
          <w:szCs w:val="28"/>
        </w:rPr>
        <w:t>давать</w:t>
      </w:r>
      <w:r w:rsidRPr="00371924">
        <w:rPr>
          <w:spacing w:val="67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должностным</w:t>
      </w:r>
      <w:r w:rsidRPr="00371924">
        <w:rPr>
          <w:spacing w:val="68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лицам</w:t>
      </w:r>
      <w:r w:rsidRPr="00371924">
        <w:rPr>
          <w:spacing w:val="68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органа</w:t>
      </w:r>
      <w:r w:rsidRPr="00371924">
        <w:rPr>
          <w:spacing w:val="66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</w:t>
      </w:r>
      <w:r w:rsidRPr="00371924">
        <w:rPr>
          <w:spacing w:val="69"/>
          <w:sz w:val="28"/>
          <w:szCs w:val="28"/>
        </w:rPr>
        <w:t xml:space="preserve"> </w:t>
      </w:r>
      <w:r w:rsidRPr="00371924">
        <w:rPr>
          <w:sz w:val="28"/>
          <w:szCs w:val="28"/>
        </w:rPr>
        <w:t>объяснения</w:t>
      </w:r>
      <w:r w:rsidRPr="00371924">
        <w:rPr>
          <w:spacing w:val="65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Pr="00371924">
        <w:rPr>
          <w:spacing w:val="67"/>
          <w:sz w:val="28"/>
          <w:szCs w:val="28"/>
        </w:rPr>
        <w:t xml:space="preserve"> </w:t>
      </w:r>
      <w:r w:rsidRPr="00371924">
        <w:rPr>
          <w:sz w:val="28"/>
          <w:szCs w:val="28"/>
        </w:rPr>
        <w:t>письменной</w:t>
      </w:r>
      <w:r w:rsidRPr="00371924">
        <w:rPr>
          <w:spacing w:val="68"/>
          <w:sz w:val="28"/>
          <w:szCs w:val="28"/>
        </w:rPr>
        <w:t xml:space="preserve"> </w:t>
      </w:r>
      <w:r w:rsidRPr="00371924">
        <w:rPr>
          <w:spacing w:val="-5"/>
          <w:sz w:val="28"/>
          <w:szCs w:val="28"/>
        </w:rPr>
        <w:t>или</w:t>
      </w:r>
      <w:r w:rsidR="00A21A0B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устной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формах,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необходимые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для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проведения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контрольных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мероприятий;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74"/>
        <w:rPr>
          <w:sz w:val="28"/>
          <w:szCs w:val="28"/>
        </w:rPr>
      </w:pPr>
      <w:r w:rsidRPr="00371924">
        <w:rPr>
          <w:sz w:val="28"/>
          <w:szCs w:val="28"/>
        </w:rPr>
        <w:t>в) представлять своевременно и в полном объеме должностным лицам органа контроля по их запросам информацию, документы и материалы, необходимые для проведения контрольных мероприятий;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г) предоставлять должностным лицам, принимающим участие в проведении проверки (ревизии, обследования), допуск в помещения и на территории, которые занимают объекты контроля, а также доступ к объектам экспертизы и исследования;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д)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уведомлять</w:t>
      </w:r>
      <w:r w:rsidRPr="00371924">
        <w:rPr>
          <w:spacing w:val="-3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должностных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лиц,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принимающих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участие</w:t>
      </w:r>
      <w:r w:rsidRPr="00371924">
        <w:rPr>
          <w:spacing w:val="-3"/>
          <w:sz w:val="28"/>
          <w:szCs w:val="28"/>
        </w:rPr>
        <w:t xml:space="preserve"> </w:t>
      </w:r>
      <w:r w:rsidRPr="00371924">
        <w:rPr>
          <w:sz w:val="28"/>
          <w:szCs w:val="28"/>
        </w:rPr>
        <w:t>в проведении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контрольных мероприятий, о фото- и видеосъемке, </w:t>
      </w:r>
      <w:proofErr w:type="spellStart"/>
      <w:r w:rsidRPr="00371924">
        <w:rPr>
          <w:sz w:val="28"/>
          <w:szCs w:val="28"/>
        </w:rPr>
        <w:t>звуко</w:t>
      </w:r>
      <w:proofErr w:type="spellEnd"/>
      <w:r w:rsidRPr="00371924">
        <w:rPr>
          <w:sz w:val="28"/>
          <w:szCs w:val="28"/>
        </w:rPr>
        <w:t>- и видеозаписи действий этих должностных лиц;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е) предоставлять необходимый для осуществления контрольных мероприятий доступ к информационным системам, владельцем или оператором которых является объект контроля;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ж) не совершать действий (бездействия), направленных на воспрепятствование проведению контрольного мероприятия.</w:t>
      </w:r>
    </w:p>
    <w:p w:rsidR="007060CA" w:rsidRPr="00371924" w:rsidRDefault="007060CA" w:rsidP="00565B81">
      <w:pPr>
        <w:pStyle w:val="a3"/>
        <w:tabs>
          <w:tab w:val="left" w:pos="7938"/>
        </w:tabs>
        <w:spacing w:before="1"/>
        <w:ind w:left="0" w:right="1"/>
        <w:rPr>
          <w:sz w:val="28"/>
          <w:szCs w:val="28"/>
        </w:rPr>
      </w:pPr>
    </w:p>
    <w:p w:rsidR="007060CA" w:rsidRPr="00371924" w:rsidRDefault="00881EEA" w:rsidP="00565B81">
      <w:pPr>
        <w:pStyle w:val="1"/>
        <w:numPr>
          <w:ilvl w:val="0"/>
          <w:numId w:val="5"/>
        </w:numPr>
        <w:tabs>
          <w:tab w:val="left" w:pos="2550"/>
          <w:tab w:val="left" w:pos="7938"/>
        </w:tabs>
        <w:ind w:left="2550" w:right="1" w:hanging="312"/>
        <w:jc w:val="both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Планирование</w:t>
      </w:r>
      <w:r w:rsidRPr="00371924">
        <w:rPr>
          <w:spacing w:val="7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контрольных</w:t>
      </w:r>
      <w:r w:rsidRPr="00371924">
        <w:rPr>
          <w:spacing w:val="4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мероприятий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1101"/>
          <w:tab w:val="left" w:pos="7938"/>
        </w:tabs>
        <w:spacing w:before="286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Орган контроля формирует и утверждает документ, устанавливающий на очередной финансовый год перечень и сроки выполнения органом контроля контрольных мероприятий (далее - план контрольных мероприятий). План контрольных мероприятий содержит следующую информацию: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63"/>
          <w:tab w:val="left" w:pos="7938"/>
        </w:tabs>
        <w:spacing w:line="287" w:lineRule="exact"/>
        <w:ind w:left="663" w:right="1" w:hanging="208"/>
        <w:rPr>
          <w:sz w:val="28"/>
          <w:szCs w:val="28"/>
        </w:rPr>
      </w:pPr>
      <w:r w:rsidRPr="00371924">
        <w:rPr>
          <w:sz w:val="28"/>
          <w:szCs w:val="28"/>
        </w:rPr>
        <w:t>темы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контрольных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мероприятий;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702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 xml:space="preserve">наименования объектов внутреннего муниципального финансового контроля (далее - объект контроля) либо групп объектов контроля по каждому контрольному </w:t>
      </w:r>
      <w:r w:rsidRPr="00371924">
        <w:rPr>
          <w:spacing w:val="-2"/>
          <w:sz w:val="28"/>
          <w:szCs w:val="28"/>
        </w:rPr>
        <w:t>мероприятию;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63"/>
          <w:tab w:val="left" w:pos="7938"/>
        </w:tabs>
        <w:spacing w:before="2" w:line="287" w:lineRule="exact"/>
        <w:ind w:left="663" w:right="1" w:hanging="208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проверяемый период;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63"/>
          <w:tab w:val="left" w:pos="7938"/>
        </w:tabs>
        <w:spacing w:line="287" w:lineRule="exact"/>
        <w:ind w:left="663" w:right="1" w:hanging="208"/>
        <w:rPr>
          <w:sz w:val="28"/>
          <w:szCs w:val="28"/>
        </w:rPr>
      </w:pPr>
      <w:r w:rsidRPr="00371924">
        <w:rPr>
          <w:sz w:val="28"/>
          <w:szCs w:val="28"/>
        </w:rPr>
        <w:t>период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(дата)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начала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проведения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контрольных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мероприятий.</w:t>
      </w:r>
    </w:p>
    <w:p w:rsidR="007060CA" w:rsidRPr="00371924" w:rsidRDefault="00881EEA" w:rsidP="00A21A0B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По решению руководителя органа контроля в плане контрольных мероприятий указываются сведения о должностных лицах органа контроля, ответственных за проведение контрольного мероприятия.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953"/>
          <w:tab w:val="left" w:pos="7938"/>
        </w:tabs>
        <w:spacing w:before="2" w:line="287" w:lineRule="exact"/>
        <w:ind w:left="953" w:right="1" w:hanging="498"/>
        <w:rPr>
          <w:sz w:val="28"/>
          <w:szCs w:val="28"/>
        </w:rPr>
      </w:pPr>
      <w:r w:rsidRPr="00371924">
        <w:rPr>
          <w:sz w:val="28"/>
          <w:szCs w:val="28"/>
        </w:rPr>
        <w:t>К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типовым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темам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плановых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контрольных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мероприятий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относятся: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а) проверка осуществления расходов на обеспечение выполнения функций органа местного самоуправления и их отражения в бюджетном учете и отчетности;</w:t>
      </w:r>
    </w:p>
    <w:p w:rsidR="00D26565" w:rsidRDefault="00881EEA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 xml:space="preserve">б) проверка соблюдения целей, порядка и условий предоставления </w:t>
      </w:r>
    </w:p>
    <w:p w:rsidR="00D26565" w:rsidRDefault="00D26565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</w:p>
    <w:p w:rsidR="00D26565" w:rsidRDefault="00D26565" w:rsidP="00565B81">
      <w:pPr>
        <w:pStyle w:val="a3"/>
        <w:tabs>
          <w:tab w:val="left" w:pos="7938"/>
        </w:tabs>
        <w:ind w:right="1" w:firstLine="311"/>
        <w:rPr>
          <w:sz w:val="28"/>
          <w:szCs w:val="28"/>
        </w:rPr>
      </w:pPr>
    </w:p>
    <w:p w:rsidR="007060CA" w:rsidRPr="00371924" w:rsidRDefault="00881EEA" w:rsidP="00D26565">
      <w:pPr>
        <w:pStyle w:val="a3"/>
        <w:tabs>
          <w:tab w:val="left" w:pos="7938"/>
        </w:tabs>
        <w:ind w:right="1" w:hanging="1"/>
        <w:rPr>
          <w:sz w:val="28"/>
          <w:szCs w:val="28"/>
        </w:rPr>
      </w:pPr>
      <w:r w:rsidRPr="00371924">
        <w:rPr>
          <w:sz w:val="28"/>
          <w:szCs w:val="28"/>
        </w:rPr>
        <w:lastRenderedPageBreak/>
        <w:t xml:space="preserve">межбюджетной субсидии или субвенции либо иного межбюджетного трансферта, имеющего целевое </w:t>
      </w:r>
      <w:r w:rsidRPr="00371924">
        <w:rPr>
          <w:spacing w:val="-2"/>
          <w:sz w:val="28"/>
          <w:szCs w:val="28"/>
        </w:rPr>
        <w:t>назначение;</w:t>
      </w:r>
    </w:p>
    <w:p w:rsidR="007060CA" w:rsidRPr="00371924" w:rsidRDefault="00881EEA" w:rsidP="00565B81">
      <w:pPr>
        <w:pStyle w:val="a3"/>
        <w:tabs>
          <w:tab w:val="left" w:pos="7938"/>
        </w:tabs>
        <w:spacing w:line="287" w:lineRule="exact"/>
        <w:ind w:left="455" w:right="1"/>
        <w:rPr>
          <w:sz w:val="28"/>
          <w:szCs w:val="28"/>
        </w:rPr>
      </w:pPr>
      <w:r w:rsidRPr="00371924">
        <w:rPr>
          <w:sz w:val="28"/>
          <w:szCs w:val="28"/>
        </w:rPr>
        <w:t>в)</w:t>
      </w:r>
      <w:r w:rsidRPr="00371924">
        <w:rPr>
          <w:spacing w:val="-15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проверка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исполнения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соглашений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о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предоставлении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бюджетных</w:t>
      </w:r>
      <w:r w:rsidRPr="00371924">
        <w:rPr>
          <w:spacing w:val="-12"/>
          <w:sz w:val="28"/>
          <w:szCs w:val="28"/>
        </w:rPr>
        <w:t xml:space="preserve"> </w:t>
      </w:r>
      <w:r w:rsidR="00490B4B">
        <w:rPr>
          <w:spacing w:val="-12"/>
          <w:sz w:val="28"/>
          <w:szCs w:val="28"/>
        </w:rPr>
        <w:t xml:space="preserve">   </w:t>
      </w:r>
      <w:r w:rsidRPr="00371924">
        <w:rPr>
          <w:spacing w:val="-2"/>
          <w:sz w:val="28"/>
          <w:szCs w:val="28"/>
        </w:rPr>
        <w:t>кредитов;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г) 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д) проверка исполнения бюджетных полномочий по администрированию доходов или источников финансирования местного бюджета;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 w:line="287" w:lineRule="exact"/>
        <w:ind w:left="392" w:right="1"/>
        <w:rPr>
          <w:sz w:val="28"/>
          <w:szCs w:val="28"/>
        </w:rPr>
      </w:pPr>
      <w:r w:rsidRPr="00371924">
        <w:rPr>
          <w:sz w:val="28"/>
          <w:szCs w:val="28"/>
        </w:rPr>
        <w:t>е)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проверка</w:t>
      </w:r>
      <w:r w:rsidRPr="00371924">
        <w:rPr>
          <w:spacing w:val="-15"/>
          <w:sz w:val="28"/>
          <w:szCs w:val="28"/>
        </w:rPr>
        <w:t xml:space="preserve"> </w:t>
      </w:r>
      <w:r w:rsidRPr="00371924">
        <w:rPr>
          <w:sz w:val="28"/>
          <w:szCs w:val="28"/>
        </w:rPr>
        <w:t>(ревизия)</w:t>
      </w:r>
      <w:r w:rsidRPr="00371924">
        <w:rPr>
          <w:spacing w:val="-15"/>
          <w:sz w:val="28"/>
          <w:szCs w:val="28"/>
        </w:rPr>
        <w:t xml:space="preserve"> </w:t>
      </w:r>
      <w:r w:rsidRPr="00371924">
        <w:rPr>
          <w:sz w:val="28"/>
          <w:szCs w:val="28"/>
        </w:rPr>
        <w:t>финансово-хозяйственной</w:t>
      </w:r>
      <w:r w:rsidRPr="00371924">
        <w:rPr>
          <w:spacing w:val="-15"/>
          <w:sz w:val="28"/>
          <w:szCs w:val="28"/>
        </w:rPr>
        <w:t xml:space="preserve"> </w:t>
      </w:r>
      <w:r w:rsidRPr="00371924">
        <w:rPr>
          <w:sz w:val="28"/>
          <w:szCs w:val="28"/>
        </w:rPr>
        <w:t>деятельности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объекта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контроля.</w:t>
      </w:r>
    </w:p>
    <w:p w:rsidR="007060CA" w:rsidRPr="00371924" w:rsidRDefault="00881EEA" w:rsidP="00771F34">
      <w:pPr>
        <w:pStyle w:val="a5"/>
        <w:numPr>
          <w:ilvl w:val="1"/>
          <w:numId w:val="5"/>
        </w:numPr>
        <w:tabs>
          <w:tab w:val="left" w:pos="82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Определение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предельного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количества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контрольных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мероприятий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проекте плана контрольных мероприятий осуществляется на основании следующих </w:t>
      </w:r>
      <w:r w:rsidRPr="00371924">
        <w:rPr>
          <w:spacing w:val="-2"/>
          <w:sz w:val="28"/>
          <w:szCs w:val="28"/>
        </w:rPr>
        <w:t>факторов:</w:t>
      </w:r>
    </w:p>
    <w:p w:rsidR="00842B85" w:rsidRPr="00371924" w:rsidRDefault="00881EEA" w:rsidP="00565B81">
      <w:pPr>
        <w:pStyle w:val="a3"/>
        <w:tabs>
          <w:tab w:val="left" w:pos="7938"/>
        </w:tabs>
        <w:spacing w:before="1"/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а) обеспеченность органа контроля кадровыми, материально-техническими и финансовыми ресурсами в очередном финансовом году;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б) выделение резерва временных и трудовых ресурсов для проведения внеплановых контрольных мероприятий. Резерв временных и трудовых ресурсов для выполнения внеплановых контрольных мероприятий определяется на основании данных о внеплановых контрольных мероприятиях, осуществленных в годы, предшествующие году составления проекта плана контрольной деятельности (1 - 2 года).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995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План контрольных мероприятий должен быть утвержден до завершения года, предшествующего планируемому году.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964"/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В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утвержденный план контрольных мероприятий могут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вноситься изменения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>в случаях невозможности проведения плановых контрольных мероприятий в связи с: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868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наступлением обстоятельств непреодолимой силы (чрезвычайных и непредотвратимых при наступивших условиях обстоятельств);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74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недостаточностью временных и (или) трудовых ресурсов при необходимости проведения внеплановых контрольных мероприятий;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62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внесением изменений в законодательные и иные нормативные правовые акты Российской Федерации, нормативные правовые акты субъектов Российской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Федерации и муниципальные правовые акты;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743"/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выявлением в ходе подготовки контрольного мероприятия существенных обстоятельств (необходимость изменения темы контрольного мероприятия, данных об объектах контроля, перечня объектов контроля (включения и (или) исключения и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(или) уточнения, в том числе дополнительных объектов контроля), сроков проведения контрольных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мероприятий,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проверяемого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периода,</w:t>
      </w:r>
      <w:r w:rsidRPr="00371924">
        <w:rPr>
          <w:spacing w:val="-3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должностных лиц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или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структурных подразделений органа контроля, ответственных за проведение контрольного </w:t>
      </w:r>
      <w:r w:rsidRPr="00371924">
        <w:rPr>
          <w:spacing w:val="-2"/>
          <w:sz w:val="28"/>
          <w:szCs w:val="28"/>
        </w:rPr>
        <w:t>мероприятия);</w:t>
      </w:r>
    </w:p>
    <w:p w:rsidR="0063512D" w:rsidRPr="0063512D" w:rsidRDefault="00881EEA" w:rsidP="00185CE1">
      <w:pPr>
        <w:pStyle w:val="a5"/>
        <w:numPr>
          <w:ilvl w:val="2"/>
          <w:numId w:val="5"/>
        </w:numPr>
        <w:tabs>
          <w:tab w:val="left" w:pos="663"/>
          <w:tab w:val="left" w:pos="7938"/>
        </w:tabs>
        <w:spacing w:after="240" w:line="276" w:lineRule="auto"/>
        <w:ind w:left="663" w:right="1" w:hanging="208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реорганизацией,</w:t>
      </w:r>
      <w:r w:rsidRPr="00371924">
        <w:rPr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ликвидацией</w:t>
      </w:r>
      <w:r w:rsidRPr="00371924">
        <w:rPr>
          <w:spacing w:val="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объектов</w:t>
      </w:r>
      <w:r w:rsidRPr="00371924">
        <w:rPr>
          <w:spacing w:val="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контроля.</w:t>
      </w:r>
    </w:p>
    <w:p w:rsidR="0063512D" w:rsidRDefault="0063512D" w:rsidP="0063512D">
      <w:pPr>
        <w:pStyle w:val="a5"/>
        <w:tabs>
          <w:tab w:val="left" w:pos="663"/>
          <w:tab w:val="left" w:pos="7938"/>
        </w:tabs>
        <w:spacing w:after="240" w:line="276" w:lineRule="auto"/>
        <w:ind w:right="1" w:firstLine="0"/>
        <w:jc w:val="right"/>
        <w:rPr>
          <w:spacing w:val="-2"/>
          <w:sz w:val="28"/>
          <w:szCs w:val="28"/>
        </w:rPr>
      </w:pPr>
    </w:p>
    <w:p w:rsidR="0063512D" w:rsidRDefault="0063512D" w:rsidP="0063512D">
      <w:pPr>
        <w:pStyle w:val="a5"/>
        <w:tabs>
          <w:tab w:val="left" w:pos="663"/>
          <w:tab w:val="left" w:pos="7938"/>
        </w:tabs>
        <w:spacing w:after="240" w:line="276" w:lineRule="auto"/>
        <w:ind w:right="1" w:firstLine="0"/>
        <w:jc w:val="right"/>
        <w:rPr>
          <w:spacing w:val="-2"/>
          <w:sz w:val="28"/>
          <w:szCs w:val="28"/>
        </w:rPr>
      </w:pPr>
    </w:p>
    <w:p w:rsidR="007060CA" w:rsidRPr="00371924" w:rsidRDefault="0063512D" w:rsidP="0063512D">
      <w:pPr>
        <w:pStyle w:val="1"/>
        <w:numPr>
          <w:ilvl w:val="0"/>
          <w:numId w:val="5"/>
        </w:numPr>
        <w:tabs>
          <w:tab w:val="left" w:pos="716"/>
          <w:tab w:val="left" w:pos="7938"/>
        </w:tabs>
        <w:spacing w:before="240" w:after="240" w:line="276" w:lineRule="auto"/>
        <w:ind w:left="1027" w:right="1" w:hanging="311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О</w:t>
      </w:r>
      <w:r w:rsidR="00881EEA" w:rsidRPr="00371924">
        <w:rPr>
          <w:spacing w:val="-2"/>
          <w:sz w:val="28"/>
          <w:szCs w:val="28"/>
        </w:rPr>
        <w:t>существление</w:t>
      </w:r>
      <w:r w:rsidR="00881EEA" w:rsidRPr="00371924">
        <w:rPr>
          <w:spacing w:val="6"/>
          <w:sz w:val="28"/>
          <w:szCs w:val="28"/>
        </w:rPr>
        <w:t xml:space="preserve"> </w:t>
      </w:r>
      <w:r w:rsidR="00881EEA" w:rsidRPr="00371924">
        <w:rPr>
          <w:spacing w:val="-2"/>
          <w:sz w:val="28"/>
          <w:szCs w:val="28"/>
        </w:rPr>
        <w:t>внутреннего</w:t>
      </w:r>
      <w:r w:rsidR="00881EEA" w:rsidRPr="00371924">
        <w:rPr>
          <w:spacing w:val="5"/>
          <w:sz w:val="28"/>
          <w:szCs w:val="28"/>
        </w:rPr>
        <w:t xml:space="preserve"> </w:t>
      </w:r>
      <w:r w:rsidR="00881EEA" w:rsidRPr="00371924">
        <w:rPr>
          <w:spacing w:val="-2"/>
          <w:sz w:val="28"/>
          <w:szCs w:val="28"/>
        </w:rPr>
        <w:t>муниципального</w:t>
      </w:r>
      <w:r w:rsidR="00881EEA" w:rsidRPr="00371924">
        <w:rPr>
          <w:spacing w:val="5"/>
          <w:sz w:val="28"/>
          <w:szCs w:val="28"/>
        </w:rPr>
        <w:t xml:space="preserve"> </w:t>
      </w:r>
      <w:r w:rsidR="00881EEA" w:rsidRPr="00371924">
        <w:rPr>
          <w:spacing w:val="-2"/>
          <w:sz w:val="28"/>
          <w:szCs w:val="28"/>
        </w:rPr>
        <w:t>финансового</w:t>
      </w:r>
      <w:r w:rsidR="00881EEA" w:rsidRPr="00371924">
        <w:rPr>
          <w:spacing w:val="7"/>
          <w:sz w:val="28"/>
          <w:szCs w:val="28"/>
        </w:rPr>
        <w:t xml:space="preserve"> </w:t>
      </w:r>
      <w:r w:rsidR="00881EEA" w:rsidRPr="00371924">
        <w:rPr>
          <w:spacing w:val="-2"/>
          <w:sz w:val="28"/>
          <w:szCs w:val="28"/>
        </w:rPr>
        <w:t>контроля</w:t>
      </w:r>
    </w:p>
    <w:p w:rsidR="007060CA" w:rsidRPr="00371924" w:rsidRDefault="00881EEA" w:rsidP="00185CE1">
      <w:pPr>
        <w:pStyle w:val="a5"/>
        <w:numPr>
          <w:ilvl w:val="1"/>
          <w:numId w:val="5"/>
        </w:numPr>
        <w:tabs>
          <w:tab w:val="left" w:pos="1038"/>
          <w:tab w:val="left" w:pos="7938"/>
        </w:tabs>
        <w:spacing w:before="286" w:after="240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 xml:space="preserve">В ходе подготовки и проведения контрольного мероприятия должностными лицами органа контроля могут направляться запросы объекту внутреннего муниципального финансового контроля. Запрос объекту контроля может содержать перечень вопросов, по которым необходимо представить документы и (или) информацию и материалы, перечень </w:t>
      </w:r>
      <w:proofErr w:type="spellStart"/>
      <w:r w:rsidRPr="00371924">
        <w:rPr>
          <w:sz w:val="28"/>
          <w:szCs w:val="28"/>
        </w:rPr>
        <w:t>истребуемых</w:t>
      </w:r>
      <w:proofErr w:type="spellEnd"/>
      <w:r w:rsidRPr="00371924">
        <w:rPr>
          <w:sz w:val="28"/>
          <w:szCs w:val="28"/>
        </w:rPr>
        <w:t xml:space="preserve"> документов и (или) информации и материалов, а также срок их представл</w:t>
      </w:r>
      <w:r w:rsidR="00EB54F0">
        <w:rPr>
          <w:sz w:val="28"/>
          <w:szCs w:val="28"/>
        </w:rPr>
        <w:t>ения, который должен составлять</w:t>
      </w:r>
      <w:r w:rsidRPr="00371924">
        <w:rPr>
          <w:sz w:val="28"/>
          <w:szCs w:val="28"/>
        </w:rPr>
        <w:t xml:space="preserve"> 10 рабочих дней со дня получения запроса объектом контроля при проведении камеральной </w:t>
      </w:r>
      <w:r w:rsidRPr="00371924">
        <w:rPr>
          <w:spacing w:val="-2"/>
          <w:sz w:val="28"/>
          <w:szCs w:val="28"/>
        </w:rPr>
        <w:t>проверки.</w:t>
      </w:r>
    </w:p>
    <w:p w:rsidR="007060CA" w:rsidRPr="00371924" w:rsidRDefault="00881EEA" w:rsidP="00A21A0B">
      <w:pPr>
        <w:pStyle w:val="a3"/>
        <w:tabs>
          <w:tab w:val="left" w:pos="7938"/>
        </w:tabs>
        <w:spacing w:before="2"/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Объект контроля гарантирует достоверность и полноту представленных по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запросу должностных лиц органа контроля документов в электронном виде. </w:t>
      </w:r>
      <w:proofErr w:type="spellStart"/>
      <w:r w:rsidRPr="00371924">
        <w:rPr>
          <w:sz w:val="28"/>
          <w:szCs w:val="28"/>
        </w:rPr>
        <w:t>Истребуемые</w:t>
      </w:r>
      <w:proofErr w:type="spellEnd"/>
      <w:r w:rsidRPr="00371924">
        <w:rPr>
          <w:sz w:val="28"/>
          <w:szCs w:val="28"/>
        </w:rPr>
        <w:t xml:space="preserve"> документы представляются с учетом законодательства Российской Федерации о государственной тайне.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953"/>
          <w:tab w:val="left" w:pos="7938"/>
        </w:tabs>
        <w:ind w:left="953" w:right="1" w:hanging="498"/>
        <w:rPr>
          <w:sz w:val="28"/>
          <w:szCs w:val="28"/>
        </w:rPr>
      </w:pPr>
      <w:r w:rsidRPr="00371924">
        <w:rPr>
          <w:sz w:val="28"/>
          <w:szCs w:val="28"/>
        </w:rPr>
        <w:t>Назначение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контрольного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мероприятия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и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подготовка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к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его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проведению.</w:t>
      </w:r>
    </w:p>
    <w:p w:rsidR="007060CA" w:rsidRPr="00371924" w:rsidRDefault="00881EEA" w:rsidP="00A21A0B">
      <w:pPr>
        <w:pStyle w:val="a3"/>
        <w:tabs>
          <w:tab w:val="left" w:pos="7938"/>
        </w:tabs>
        <w:spacing w:before="1"/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Решение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о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назначении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планового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контрольного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мероприятия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принимается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на</w:t>
      </w:r>
      <w:r w:rsidRPr="00371924">
        <w:rPr>
          <w:spacing w:val="80"/>
          <w:w w:val="150"/>
          <w:sz w:val="28"/>
          <w:szCs w:val="28"/>
        </w:rPr>
        <w:t xml:space="preserve"> </w:t>
      </w:r>
      <w:r w:rsidRPr="00371924">
        <w:rPr>
          <w:sz w:val="28"/>
          <w:szCs w:val="28"/>
        </w:rPr>
        <w:t>основании плана контрольных мероприятий.</w:t>
      </w:r>
    </w:p>
    <w:p w:rsidR="007060CA" w:rsidRPr="00371924" w:rsidRDefault="00881EEA" w:rsidP="00A21A0B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Решение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о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назначении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внепланового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контрольного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мероприятия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может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быть принято на основании: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62"/>
          <w:tab w:val="left" w:pos="7938"/>
        </w:tabs>
        <w:spacing w:line="287" w:lineRule="exact"/>
        <w:ind w:left="662" w:right="1" w:hanging="145"/>
        <w:rPr>
          <w:sz w:val="28"/>
          <w:szCs w:val="28"/>
        </w:rPr>
      </w:pPr>
      <w:r w:rsidRPr="00371924">
        <w:rPr>
          <w:sz w:val="28"/>
          <w:szCs w:val="28"/>
        </w:rPr>
        <w:t>результата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анализа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данных,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содержащихся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информационных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системах;</w:t>
      </w:r>
    </w:p>
    <w:p w:rsidR="00842B85" w:rsidRPr="00371924" w:rsidRDefault="00881EEA" w:rsidP="00565B81">
      <w:pPr>
        <w:pStyle w:val="a5"/>
        <w:numPr>
          <w:ilvl w:val="2"/>
          <w:numId w:val="5"/>
        </w:numPr>
        <w:tabs>
          <w:tab w:val="left" w:pos="816"/>
          <w:tab w:val="left" w:pos="7938"/>
        </w:tabs>
        <w:ind w:left="113" w:right="1" w:firstLine="374"/>
        <w:rPr>
          <w:sz w:val="28"/>
          <w:szCs w:val="28"/>
        </w:rPr>
      </w:pPr>
      <w:r w:rsidRPr="00371924">
        <w:rPr>
          <w:sz w:val="28"/>
          <w:szCs w:val="28"/>
        </w:rPr>
        <w:t xml:space="preserve">установления должностным лицом органа контроля в ходе исполнения должностных обязанностей признаков нарушений законодательных и иных нормативных правовых актов по вопросам, отнесенным к полномочиям органа </w:t>
      </w:r>
      <w:r w:rsidRPr="00371924">
        <w:rPr>
          <w:spacing w:val="-2"/>
          <w:sz w:val="28"/>
          <w:szCs w:val="28"/>
        </w:rPr>
        <w:t>контроля;</w:t>
      </w:r>
    </w:p>
    <w:p w:rsidR="007060CA" w:rsidRPr="00371924" w:rsidRDefault="00881EEA" w:rsidP="00EB54F0">
      <w:pPr>
        <w:pStyle w:val="a5"/>
        <w:numPr>
          <w:ilvl w:val="2"/>
          <w:numId w:val="5"/>
        </w:numPr>
        <w:tabs>
          <w:tab w:val="left" w:pos="816"/>
          <w:tab w:val="left" w:pos="7938"/>
        </w:tabs>
        <w:spacing w:before="74"/>
        <w:ind w:right="1" w:firstLine="374"/>
        <w:rPr>
          <w:sz w:val="28"/>
          <w:szCs w:val="28"/>
        </w:rPr>
      </w:pPr>
      <w:r w:rsidRPr="00371924">
        <w:rPr>
          <w:sz w:val="28"/>
          <w:szCs w:val="28"/>
        </w:rPr>
        <w:t xml:space="preserve">результата рассмотрения поступивших обращений, запросов, поручений, иной информации о признаках нарушений законодательных и иных нормативных правовых актов по вопросам, отнесенным к полномочиям органа контроля, с учетом риск-ориентированного подхода, установленного </w:t>
      </w:r>
      <w:r w:rsidR="00490B4B">
        <w:rPr>
          <w:sz w:val="28"/>
          <w:szCs w:val="28"/>
        </w:rPr>
        <w:t xml:space="preserve">  </w:t>
      </w:r>
      <w:r w:rsidRPr="00371924">
        <w:rPr>
          <w:sz w:val="28"/>
          <w:szCs w:val="28"/>
        </w:rPr>
        <w:t>правовым актом органа контроля;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707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истечения срока исполнения объектами контроля ранее выданных органом контроля представлений и (или) предписаний;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702"/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результата проведенного контрольного мероприятия, в том числе в случае невозможности получения необходимой</w:t>
      </w:r>
      <w:r w:rsidRPr="00371924">
        <w:rPr>
          <w:spacing w:val="-2"/>
          <w:sz w:val="28"/>
          <w:szCs w:val="28"/>
        </w:rPr>
        <w:t xml:space="preserve"> </w:t>
      </w:r>
      <w:r w:rsidRPr="00371924">
        <w:rPr>
          <w:sz w:val="28"/>
          <w:szCs w:val="28"/>
        </w:rPr>
        <w:t>информации (документов, материалов) в ходе проведения камеральной проверки.</w:t>
      </w:r>
    </w:p>
    <w:p w:rsidR="007060CA" w:rsidRPr="00371924" w:rsidRDefault="00881EEA" w:rsidP="00A21A0B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Решение о назначении контрольного мероприятия принимается руководителем организации и оформляется распоряжением, в котором указываются: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72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тема контрольного мероприятия, наименование (фамилия, имя, отчество (при наличии) объекта контроля, проверяемый период, метод контроля;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00"/>
          <w:tab w:val="left" w:pos="7938"/>
        </w:tabs>
        <w:spacing w:line="286" w:lineRule="exact"/>
        <w:ind w:left="600" w:right="1" w:hanging="145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основание</w:t>
      </w:r>
      <w:r w:rsidRPr="00371924">
        <w:rPr>
          <w:spacing w:val="1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проведения</w:t>
      </w:r>
      <w:r w:rsidRPr="00371924">
        <w:rPr>
          <w:spacing w:val="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контрольного</w:t>
      </w:r>
      <w:r w:rsidRPr="00371924">
        <w:rPr>
          <w:spacing w:val="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мероприятия;</w:t>
      </w:r>
    </w:p>
    <w:p w:rsidR="007060CA" w:rsidRDefault="00881EEA" w:rsidP="00565B81">
      <w:pPr>
        <w:pStyle w:val="a5"/>
        <w:numPr>
          <w:ilvl w:val="2"/>
          <w:numId w:val="5"/>
        </w:numPr>
        <w:tabs>
          <w:tab w:val="left" w:pos="741"/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состав проверочной (ревизионной) группы или, в случае невозможности формирования проверочной (ревизионной) группы, уполномоченное на проведение контрольного мероприятия должностное лицо;</w:t>
      </w:r>
    </w:p>
    <w:p w:rsidR="003143D4" w:rsidRDefault="003143D4" w:rsidP="003143D4">
      <w:pPr>
        <w:tabs>
          <w:tab w:val="left" w:pos="741"/>
          <w:tab w:val="left" w:pos="7938"/>
        </w:tabs>
        <w:spacing w:before="1"/>
        <w:ind w:right="1"/>
        <w:rPr>
          <w:sz w:val="28"/>
          <w:szCs w:val="28"/>
        </w:rPr>
      </w:pPr>
    </w:p>
    <w:p w:rsidR="003143D4" w:rsidRPr="003143D4" w:rsidRDefault="003143D4" w:rsidP="003143D4">
      <w:pPr>
        <w:tabs>
          <w:tab w:val="left" w:pos="741"/>
          <w:tab w:val="left" w:pos="7938"/>
        </w:tabs>
        <w:spacing w:before="1"/>
        <w:ind w:right="1"/>
        <w:rPr>
          <w:sz w:val="28"/>
          <w:szCs w:val="28"/>
        </w:rPr>
      </w:pP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702"/>
          <w:tab w:val="left" w:pos="7938"/>
        </w:tabs>
        <w:spacing w:before="2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lastRenderedPageBreak/>
        <w:t xml:space="preserve">в случае проведения экспертиз, необходимых для </w:t>
      </w:r>
      <w:proofErr w:type="gramStart"/>
      <w:r w:rsidRPr="00371924">
        <w:rPr>
          <w:sz w:val="28"/>
          <w:szCs w:val="28"/>
        </w:rPr>
        <w:t xml:space="preserve">проведения </w:t>
      </w:r>
      <w:r w:rsidR="00490B4B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контрольных</w:t>
      </w:r>
      <w:proofErr w:type="gramEnd"/>
      <w:r w:rsidRPr="00371924">
        <w:rPr>
          <w:sz w:val="28"/>
          <w:szCs w:val="28"/>
        </w:rPr>
        <w:t xml:space="preserve"> мероприятий, сведения о привлекаемых независимых экспертах (специализированных экспертных организациях) и (или) специалистах иных государственных органов и (или) специалистах учреждений, подведомственных органу контроля;</w:t>
      </w:r>
    </w:p>
    <w:p w:rsidR="007060CA" w:rsidRPr="00371924" w:rsidRDefault="00881EEA" w:rsidP="00565B81">
      <w:pPr>
        <w:pStyle w:val="a3"/>
        <w:tabs>
          <w:tab w:val="left" w:pos="7938"/>
        </w:tabs>
        <w:spacing w:line="286" w:lineRule="exact"/>
        <w:ind w:left="455" w:right="1"/>
        <w:rPr>
          <w:sz w:val="28"/>
          <w:szCs w:val="28"/>
        </w:rPr>
      </w:pPr>
      <w:r w:rsidRPr="00371924">
        <w:rPr>
          <w:sz w:val="28"/>
          <w:szCs w:val="28"/>
        </w:rPr>
        <w:t>-</w:t>
      </w:r>
      <w:r w:rsidR="00EB54F0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дата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начала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проведения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контрольного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мероприятия;</w:t>
      </w:r>
    </w:p>
    <w:p w:rsidR="007060CA" w:rsidRPr="00371924" w:rsidRDefault="00881EEA" w:rsidP="00EB54F0">
      <w:pPr>
        <w:pStyle w:val="a3"/>
        <w:tabs>
          <w:tab w:val="left" w:pos="7938"/>
        </w:tabs>
        <w:spacing w:line="287" w:lineRule="exact"/>
        <w:ind w:left="426" w:right="1"/>
        <w:rPr>
          <w:sz w:val="28"/>
          <w:szCs w:val="28"/>
        </w:rPr>
      </w:pPr>
      <w:r w:rsidRPr="00371924">
        <w:rPr>
          <w:sz w:val="28"/>
          <w:szCs w:val="28"/>
        </w:rPr>
        <w:t>-</w:t>
      </w:r>
      <w:r w:rsidR="00EB54F0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срок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проведения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контрольного</w:t>
      </w:r>
      <w:r w:rsidRPr="00371924">
        <w:rPr>
          <w:spacing w:val="-15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мероприятия;</w:t>
      </w:r>
    </w:p>
    <w:p w:rsidR="007060CA" w:rsidRPr="00371924" w:rsidRDefault="00881EEA" w:rsidP="00EB54F0">
      <w:pPr>
        <w:pStyle w:val="a5"/>
        <w:numPr>
          <w:ilvl w:val="2"/>
          <w:numId w:val="5"/>
        </w:numPr>
        <w:tabs>
          <w:tab w:val="left" w:pos="567"/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перечень основных вопросов, подлежащих изучению в ходе проведения контрольного мероприятия.</w:t>
      </w:r>
    </w:p>
    <w:p w:rsidR="007060CA" w:rsidRPr="00371924" w:rsidRDefault="00881EEA" w:rsidP="00A21A0B">
      <w:pPr>
        <w:pStyle w:val="a3"/>
        <w:tabs>
          <w:tab w:val="left" w:pos="7938"/>
        </w:tabs>
        <w:spacing w:before="1"/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Внесение изменений в решение о назначении контрольного мероприятия может осуществляться по решению руководителя организации в форме распоряжения на основании мотивированного обращения руководителя проверочной (ревизионной) группы или уполномоченного на проведение контрольного мероприятия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должностного лица в отношении: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569"/>
          <w:tab w:val="left" w:pos="7938"/>
        </w:tabs>
        <w:spacing w:before="1"/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состава проверочной (ревизионной) группы или уполномоченного на проведение контрольного мероприятия должностного лица;</w:t>
      </w:r>
    </w:p>
    <w:p w:rsidR="007060CA" w:rsidRPr="00371924" w:rsidRDefault="00881EEA" w:rsidP="00EB54F0">
      <w:pPr>
        <w:pStyle w:val="a5"/>
        <w:numPr>
          <w:ilvl w:val="2"/>
          <w:numId w:val="5"/>
        </w:numPr>
        <w:tabs>
          <w:tab w:val="left" w:pos="567"/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перечня основных вопросов, подлежащих изучению в ходе проведения контрольного мероприятия;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559"/>
          <w:tab w:val="left" w:pos="7938"/>
        </w:tabs>
        <w:ind w:right="1" w:firstLine="249"/>
        <w:rPr>
          <w:sz w:val="28"/>
          <w:szCs w:val="28"/>
        </w:rPr>
      </w:pPr>
      <w:r w:rsidRPr="00371924">
        <w:rPr>
          <w:sz w:val="28"/>
          <w:szCs w:val="28"/>
        </w:rPr>
        <w:t>привлекаемых специалистов, поручения на проведение экспертизы; проверяемого периода;</w:t>
      </w:r>
    </w:p>
    <w:p w:rsidR="007060CA" w:rsidRPr="00371924" w:rsidRDefault="00881EEA" w:rsidP="00565B81">
      <w:pPr>
        <w:pStyle w:val="a5"/>
        <w:numPr>
          <w:ilvl w:val="2"/>
          <w:numId w:val="5"/>
        </w:numPr>
        <w:tabs>
          <w:tab w:val="left" w:pos="600"/>
          <w:tab w:val="left" w:pos="7938"/>
        </w:tabs>
        <w:spacing w:line="286" w:lineRule="exact"/>
        <w:ind w:left="600" w:right="1" w:hanging="145"/>
        <w:rPr>
          <w:sz w:val="28"/>
          <w:szCs w:val="28"/>
        </w:rPr>
      </w:pPr>
      <w:r w:rsidRPr="00371924">
        <w:rPr>
          <w:sz w:val="28"/>
          <w:szCs w:val="28"/>
        </w:rPr>
        <w:t>срока</w:t>
      </w:r>
      <w:r w:rsidRPr="00371924">
        <w:rPr>
          <w:spacing w:val="-15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проведения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контрольного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мероприятия.</w:t>
      </w:r>
    </w:p>
    <w:p w:rsidR="007060CA" w:rsidRPr="00371924" w:rsidRDefault="00881EEA" w:rsidP="00A21A0B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В решении о назначении контрольного мероприятия срок проведения контрольного мероприятия указывается в рабочих днях.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953"/>
          <w:tab w:val="left" w:pos="7938"/>
        </w:tabs>
        <w:spacing w:before="2"/>
        <w:ind w:left="953" w:right="1" w:hanging="498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Проведение</w:t>
      </w:r>
      <w:r w:rsidRPr="00371924">
        <w:rPr>
          <w:spacing w:val="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контрольного</w:t>
      </w:r>
      <w:r w:rsidRPr="00371924">
        <w:rPr>
          <w:spacing w:val="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мероприятия.</w:t>
      </w:r>
    </w:p>
    <w:p w:rsidR="007060CA" w:rsidRPr="00371924" w:rsidRDefault="00881EEA" w:rsidP="00A21A0B">
      <w:pPr>
        <w:pStyle w:val="a3"/>
        <w:tabs>
          <w:tab w:val="left" w:pos="7938"/>
        </w:tabs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>В ходе проведения контрольного мероприятия могут осуществляться контрольные действия, организовываться экспертизы.</w:t>
      </w:r>
    </w:p>
    <w:p w:rsidR="007060CA" w:rsidRPr="00371924" w:rsidRDefault="00881EEA" w:rsidP="00A21A0B">
      <w:pPr>
        <w:pStyle w:val="a3"/>
        <w:tabs>
          <w:tab w:val="left" w:pos="7938"/>
        </w:tabs>
        <w:spacing w:line="286" w:lineRule="exact"/>
        <w:ind w:left="455" w:firstLine="396"/>
        <w:rPr>
          <w:sz w:val="28"/>
          <w:szCs w:val="28"/>
        </w:rPr>
      </w:pPr>
      <w:r w:rsidRPr="00371924">
        <w:rPr>
          <w:sz w:val="28"/>
          <w:szCs w:val="28"/>
        </w:rPr>
        <w:t>К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контрольным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действиям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при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проведении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контрольных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мероприятий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относятся: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/>
        <w:rPr>
          <w:sz w:val="28"/>
          <w:szCs w:val="28"/>
        </w:rPr>
      </w:pPr>
      <w:r w:rsidRPr="00371924">
        <w:rPr>
          <w:sz w:val="28"/>
          <w:szCs w:val="28"/>
        </w:rPr>
        <w:t>- контрольные действия по документальному изучению в отношении финансовых, бухгалтерских, отчетных документов, документов о планировании и об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осуществлении закупок товаров, работ, услуг для обеспечения муниципальных нужд и иных документов, содержащих информацию о деятельности объекта контроля (в том числе документов, полученных в ходе встречных проверок, обследований и (или) на основании официальных запросов от иных организаций), данных информационных</w:t>
      </w:r>
      <w:r w:rsidR="00842B85" w:rsidRPr="00371924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систем, в том числе информационных систем объекта контроля,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контроля;</w:t>
      </w:r>
    </w:p>
    <w:p w:rsidR="007060CA" w:rsidRPr="00371924" w:rsidRDefault="00881EEA" w:rsidP="00565B81">
      <w:pPr>
        <w:pStyle w:val="a3"/>
        <w:tabs>
          <w:tab w:val="left" w:pos="7938"/>
        </w:tabs>
        <w:ind w:right="1" w:firstLine="374"/>
        <w:rPr>
          <w:sz w:val="28"/>
          <w:szCs w:val="28"/>
        </w:rPr>
      </w:pPr>
      <w:r w:rsidRPr="00371924">
        <w:rPr>
          <w:sz w:val="28"/>
          <w:szCs w:val="28"/>
        </w:rPr>
        <w:t>- контрольные действия по фактическому изучению путем осмотра, инвентаризации, наблюдения, пересчета, контрольных обмеров и осуществления других действий по контролю, в том числе исследований, испытаний, измерений и иных требующих специальных знаний (навыков) контрольных действий.</w:t>
      </w:r>
    </w:p>
    <w:p w:rsidR="007A65AE" w:rsidRDefault="00881EEA" w:rsidP="00A21A0B">
      <w:pPr>
        <w:pStyle w:val="a3"/>
        <w:tabs>
          <w:tab w:val="left" w:pos="7938"/>
        </w:tabs>
        <w:spacing w:before="2"/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 xml:space="preserve">Под </w:t>
      </w:r>
      <w:r w:rsidR="007A65AE">
        <w:rPr>
          <w:sz w:val="28"/>
          <w:szCs w:val="28"/>
        </w:rPr>
        <w:t xml:space="preserve">    </w:t>
      </w:r>
      <w:r w:rsidRPr="00371924">
        <w:rPr>
          <w:sz w:val="28"/>
          <w:szCs w:val="28"/>
        </w:rPr>
        <w:t xml:space="preserve">осмотром </w:t>
      </w:r>
      <w:r w:rsidR="007A65AE">
        <w:rPr>
          <w:sz w:val="28"/>
          <w:szCs w:val="28"/>
        </w:rPr>
        <w:t xml:space="preserve">   п</w:t>
      </w:r>
      <w:r w:rsidRPr="00371924">
        <w:rPr>
          <w:sz w:val="28"/>
          <w:szCs w:val="28"/>
        </w:rPr>
        <w:t xml:space="preserve">онимается </w:t>
      </w:r>
      <w:r w:rsidR="007A65AE">
        <w:rPr>
          <w:sz w:val="28"/>
          <w:szCs w:val="28"/>
        </w:rPr>
        <w:t xml:space="preserve">     </w:t>
      </w:r>
      <w:r w:rsidRPr="00371924">
        <w:rPr>
          <w:sz w:val="28"/>
          <w:szCs w:val="28"/>
        </w:rPr>
        <w:t>визуальное</w:t>
      </w:r>
      <w:r w:rsidR="007A65AE">
        <w:rPr>
          <w:sz w:val="28"/>
          <w:szCs w:val="28"/>
        </w:rPr>
        <w:t xml:space="preserve">  </w:t>
      </w:r>
      <w:r w:rsidRPr="00371924">
        <w:rPr>
          <w:sz w:val="28"/>
          <w:szCs w:val="28"/>
        </w:rPr>
        <w:t xml:space="preserve"> обследование</w:t>
      </w:r>
      <w:r w:rsidR="007A65AE">
        <w:rPr>
          <w:sz w:val="28"/>
          <w:szCs w:val="28"/>
        </w:rPr>
        <w:t xml:space="preserve">    </w:t>
      </w:r>
      <w:r w:rsidRPr="00371924">
        <w:rPr>
          <w:sz w:val="28"/>
          <w:szCs w:val="28"/>
        </w:rPr>
        <w:t xml:space="preserve"> объектов</w:t>
      </w:r>
    </w:p>
    <w:p w:rsidR="007A65AE" w:rsidRDefault="007A65AE" w:rsidP="00A21A0B">
      <w:pPr>
        <w:pStyle w:val="a3"/>
        <w:tabs>
          <w:tab w:val="left" w:pos="7938"/>
        </w:tabs>
        <w:spacing w:before="2"/>
        <w:ind w:firstLine="737"/>
        <w:rPr>
          <w:sz w:val="28"/>
          <w:szCs w:val="28"/>
        </w:rPr>
      </w:pPr>
    </w:p>
    <w:p w:rsidR="007A65AE" w:rsidRDefault="007A65AE" w:rsidP="00A21A0B">
      <w:pPr>
        <w:pStyle w:val="a3"/>
        <w:tabs>
          <w:tab w:val="left" w:pos="7938"/>
        </w:tabs>
        <w:spacing w:before="2"/>
        <w:ind w:firstLine="737"/>
        <w:rPr>
          <w:sz w:val="28"/>
          <w:szCs w:val="28"/>
        </w:rPr>
      </w:pPr>
    </w:p>
    <w:p w:rsidR="007060CA" w:rsidRPr="00371924" w:rsidRDefault="00881EEA" w:rsidP="007A65AE">
      <w:pPr>
        <w:pStyle w:val="a3"/>
        <w:tabs>
          <w:tab w:val="left" w:pos="7938"/>
        </w:tabs>
        <w:spacing w:before="2"/>
        <w:rPr>
          <w:sz w:val="28"/>
          <w:szCs w:val="28"/>
        </w:rPr>
      </w:pPr>
      <w:r w:rsidRPr="00371924">
        <w:rPr>
          <w:sz w:val="28"/>
          <w:szCs w:val="28"/>
        </w:rPr>
        <w:lastRenderedPageBreak/>
        <w:t xml:space="preserve">(выполненных объемов работ, помещений, основных средств, материальных запасов) в целях получения информации по предмету и вопросам </w:t>
      </w:r>
      <w:r w:rsidR="00A2684B">
        <w:rPr>
          <w:sz w:val="28"/>
          <w:szCs w:val="28"/>
        </w:rPr>
        <w:t xml:space="preserve">   </w:t>
      </w:r>
      <w:r w:rsidRPr="00371924">
        <w:rPr>
          <w:sz w:val="28"/>
          <w:szCs w:val="28"/>
        </w:rPr>
        <w:t xml:space="preserve">контрольного мероприятия с проведением при необходимости фото- и </w:t>
      </w:r>
      <w:proofErr w:type="spellStart"/>
      <w:r w:rsidRPr="00371924">
        <w:rPr>
          <w:sz w:val="28"/>
          <w:szCs w:val="28"/>
        </w:rPr>
        <w:t>видеофиксации</w:t>
      </w:r>
      <w:proofErr w:type="spellEnd"/>
      <w:r w:rsidRPr="00371924">
        <w:rPr>
          <w:sz w:val="28"/>
          <w:szCs w:val="28"/>
        </w:rPr>
        <w:t xml:space="preserve"> результатов осмотра.</w:t>
      </w:r>
    </w:p>
    <w:p w:rsidR="007060CA" w:rsidRPr="00371924" w:rsidRDefault="00881EEA" w:rsidP="00A21A0B">
      <w:pPr>
        <w:pStyle w:val="a3"/>
        <w:tabs>
          <w:tab w:val="left" w:pos="7938"/>
        </w:tabs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>Под</w:t>
      </w:r>
      <w:r w:rsidRPr="00371924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инвентаризацией</w:t>
      </w:r>
      <w:r w:rsidRPr="00371924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понимается</w:t>
      </w:r>
      <w:r w:rsidRPr="00371924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проверка</w:t>
      </w:r>
      <w:r w:rsidRPr="00371924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наличия</w:t>
      </w:r>
      <w:r w:rsidRPr="00371924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имущества</w:t>
      </w:r>
      <w:r w:rsidRPr="00371924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объекта</w:t>
      </w:r>
      <w:r w:rsidRPr="00371924">
        <w:rPr>
          <w:spacing w:val="-3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</w:t>
      </w:r>
      <w:r w:rsidRPr="00371924">
        <w:rPr>
          <w:spacing w:val="-5"/>
          <w:sz w:val="28"/>
          <w:szCs w:val="28"/>
        </w:rPr>
        <w:t xml:space="preserve"> </w:t>
      </w:r>
      <w:r w:rsidRPr="00371924">
        <w:rPr>
          <w:sz w:val="28"/>
          <w:szCs w:val="28"/>
        </w:rPr>
        <w:t>и состояния его финансовых обязательств на определенную дату путем сличения фактических данных с данными бухгалтерского учета.</w:t>
      </w:r>
    </w:p>
    <w:p w:rsidR="007060CA" w:rsidRPr="00371924" w:rsidRDefault="00881EEA" w:rsidP="00A21A0B">
      <w:pPr>
        <w:pStyle w:val="a3"/>
        <w:tabs>
          <w:tab w:val="left" w:pos="7938"/>
        </w:tabs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>Под наблюдением понимается отслеживание процесса или процедуры, выполняемых работниками (должностными лицами) объекта контроля (наблюдение за пересчетом материальных запасов, отслеживание выполнения процедур, по которым не остается документальных свидетельств).</w:t>
      </w:r>
    </w:p>
    <w:p w:rsidR="007060CA" w:rsidRPr="00371924" w:rsidRDefault="00881EEA" w:rsidP="00A21A0B">
      <w:pPr>
        <w:pStyle w:val="a3"/>
        <w:tabs>
          <w:tab w:val="left" w:pos="7938"/>
        </w:tabs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>Под пересчетом понимается проверка точности арифметических расчетов в первичных документах, бухгалтерских записях либо выполнение самостоятельных расчетов на основании правовых актов, устанавливающих порядок определения стоимости товаров (работ, услуг), и данных, полученных по результатам контрольных обмеров (осмотров), отличных от данных первичных документов.</w:t>
      </w:r>
    </w:p>
    <w:p w:rsidR="007060CA" w:rsidRPr="00371924" w:rsidRDefault="00881EEA" w:rsidP="00A21A0B">
      <w:pPr>
        <w:pStyle w:val="a3"/>
        <w:tabs>
          <w:tab w:val="left" w:pos="7938"/>
        </w:tabs>
        <w:ind w:left="517" w:firstLine="334"/>
        <w:rPr>
          <w:sz w:val="28"/>
          <w:szCs w:val="28"/>
        </w:rPr>
      </w:pPr>
      <w:r w:rsidRPr="00371924">
        <w:rPr>
          <w:sz w:val="28"/>
          <w:szCs w:val="28"/>
        </w:rPr>
        <w:t>Специалист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ходе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проведения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экспертизы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обязан:</w:t>
      </w:r>
    </w:p>
    <w:p w:rsidR="007060CA" w:rsidRPr="00371924" w:rsidRDefault="00881EEA" w:rsidP="00565B81">
      <w:pPr>
        <w:pStyle w:val="a5"/>
        <w:numPr>
          <w:ilvl w:val="0"/>
          <w:numId w:val="2"/>
        </w:numPr>
        <w:tabs>
          <w:tab w:val="left" w:pos="722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в соответствии с поручением на проведение экспертизы провести анализ представленных ему документов и информации, дать обоснованное и объективное экспертное мнение;</w:t>
      </w:r>
    </w:p>
    <w:p w:rsidR="007060CA" w:rsidRPr="00371924" w:rsidRDefault="00881EEA" w:rsidP="00565B81">
      <w:pPr>
        <w:pStyle w:val="a5"/>
        <w:numPr>
          <w:ilvl w:val="0"/>
          <w:numId w:val="2"/>
        </w:numPr>
        <w:tabs>
          <w:tab w:val="left" w:pos="662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сообщить</w:t>
      </w:r>
      <w:r w:rsidRPr="00371924">
        <w:rPr>
          <w:spacing w:val="-7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организующему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z w:val="28"/>
          <w:szCs w:val="28"/>
        </w:rPr>
        <w:t>экспертизу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z w:val="28"/>
          <w:szCs w:val="28"/>
        </w:rPr>
        <w:t>руководителю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контрольного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z w:val="28"/>
          <w:szCs w:val="28"/>
        </w:rPr>
        <w:t>мероприятия: о наличии обстоятельств, препятствующих проведению экспертизы;</w:t>
      </w:r>
    </w:p>
    <w:p w:rsidR="007060CA" w:rsidRPr="00371924" w:rsidRDefault="00881EEA" w:rsidP="00565B81">
      <w:pPr>
        <w:pStyle w:val="a3"/>
        <w:tabs>
          <w:tab w:val="left" w:pos="7938"/>
        </w:tabs>
        <w:ind w:right="1"/>
        <w:rPr>
          <w:sz w:val="28"/>
          <w:szCs w:val="28"/>
        </w:rPr>
      </w:pPr>
      <w:r w:rsidRPr="00371924">
        <w:rPr>
          <w:sz w:val="28"/>
          <w:szCs w:val="28"/>
        </w:rPr>
        <w:t>о невозможности дать обоснованное и объективное экспертное мнение, если поручение на проведение экспертизы выходит за пределы его специальных знаний, представленные документы и информация непригодны или недостаточны для проведения экспертизы и составления экспертного заключения;</w:t>
      </w:r>
    </w:p>
    <w:p w:rsidR="007060CA" w:rsidRPr="00371924" w:rsidRDefault="00881EEA" w:rsidP="00565B81">
      <w:pPr>
        <w:pStyle w:val="a5"/>
        <w:numPr>
          <w:ilvl w:val="0"/>
          <w:numId w:val="2"/>
        </w:numPr>
        <w:tabs>
          <w:tab w:val="left" w:pos="677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не разглашать сведения, которые стали известны в ходе проведения экспертизы и (или) контрольного мероприятия, в том числе сведения, составляющие государственную, коммерческую или иную охраняемую законом тайну;</w:t>
      </w:r>
    </w:p>
    <w:p w:rsidR="00F64201" w:rsidRDefault="00881EEA" w:rsidP="00565B81">
      <w:pPr>
        <w:pStyle w:val="a5"/>
        <w:numPr>
          <w:ilvl w:val="0"/>
          <w:numId w:val="2"/>
        </w:numPr>
        <w:tabs>
          <w:tab w:val="left" w:pos="517"/>
          <w:tab w:val="left" w:pos="662"/>
          <w:tab w:val="left" w:pos="7938"/>
        </w:tabs>
        <w:ind w:left="517" w:right="1" w:hanging="63"/>
        <w:rPr>
          <w:sz w:val="28"/>
          <w:szCs w:val="28"/>
        </w:rPr>
      </w:pPr>
      <w:r w:rsidRPr="00371924">
        <w:rPr>
          <w:sz w:val="28"/>
          <w:szCs w:val="28"/>
        </w:rPr>
        <w:t xml:space="preserve">обеспечить сохранность представленных документов. </w:t>
      </w:r>
    </w:p>
    <w:p w:rsidR="007060CA" w:rsidRPr="00F64201" w:rsidRDefault="00881EEA" w:rsidP="00F64201">
      <w:pPr>
        <w:tabs>
          <w:tab w:val="left" w:pos="517"/>
          <w:tab w:val="left" w:pos="662"/>
          <w:tab w:val="left" w:pos="7938"/>
        </w:tabs>
        <w:ind w:left="454" w:right="1"/>
        <w:rPr>
          <w:sz w:val="28"/>
          <w:szCs w:val="28"/>
        </w:rPr>
      </w:pPr>
      <w:r w:rsidRPr="00F64201">
        <w:rPr>
          <w:sz w:val="28"/>
          <w:szCs w:val="28"/>
        </w:rPr>
        <w:t>Специалист</w:t>
      </w:r>
      <w:r w:rsidRPr="00F64201">
        <w:rPr>
          <w:spacing w:val="-10"/>
          <w:sz w:val="28"/>
          <w:szCs w:val="28"/>
        </w:rPr>
        <w:t xml:space="preserve"> </w:t>
      </w:r>
      <w:r w:rsidRPr="00F64201">
        <w:rPr>
          <w:sz w:val="28"/>
          <w:szCs w:val="28"/>
        </w:rPr>
        <w:t>в</w:t>
      </w:r>
      <w:r w:rsidRPr="00F64201">
        <w:rPr>
          <w:spacing w:val="-10"/>
          <w:sz w:val="28"/>
          <w:szCs w:val="28"/>
        </w:rPr>
        <w:t xml:space="preserve"> </w:t>
      </w:r>
      <w:r w:rsidRPr="00F64201">
        <w:rPr>
          <w:sz w:val="28"/>
          <w:szCs w:val="28"/>
        </w:rPr>
        <w:t>ходе</w:t>
      </w:r>
      <w:r w:rsidRPr="00F64201">
        <w:rPr>
          <w:spacing w:val="-8"/>
          <w:sz w:val="28"/>
          <w:szCs w:val="28"/>
        </w:rPr>
        <w:t xml:space="preserve"> </w:t>
      </w:r>
      <w:r w:rsidRPr="00F64201">
        <w:rPr>
          <w:sz w:val="28"/>
          <w:szCs w:val="28"/>
        </w:rPr>
        <w:t>проведения</w:t>
      </w:r>
      <w:r w:rsidRPr="00F64201">
        <w:rPr>
          <w:spacing w:val="-10"/>
          <w:sz w:val="28"/>
          <w:szCs w:val="28"/>
        </w:rPr>
        <w:t xml:space="preserve"> </w:t>
      </w:r>
      <w:r w:rsidRPr="00F64201">
        <w:rPr>
          <w:sz w:val="28"/>
          <w:szCs w:val="28"/>
        </w:rPr>
        <w:t>экспертизы</w:t>
      </w:r>
      <w:r w:rsidRPr="00F64201">
        <w:rPr>
          <w:spacing w:val="-9"/>
          <w:sz w:val="28"/>
          <w:szCs w:val="28"/>
        </w:rPr>
        <w:t xml:space="preserve"> </w:t>
      </w:r>
      <w:r w:rsidRPr="00F64201">
        <w:rPr>
          <w:sz w:val="28"/>
          <w:szCs w:val="28"/>
        </w:rPr>
        <w:t>имеет</w:t>
      </w:r>
      <w:r w:rsidRPr="00F64201">
        <w:rPr>
          <w:spacing w:val="-11"/>
          <w:sz w:val="28"/>
          <w:szCs w:val="28"/>
        </w:rPr>
        <w:t xml:space="preserve"> </w:t>
      </w:r>
      <w:r w:rsidRPr="00F64201">
        <w:rPr>
          <w:spacing w:val="-2"/>
          <w:sz w:val="28"/>
          <w:szCs w:val="28"/>
        </w:rPr>
        <w:t>право: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-</w:t>
      </w:r>
      <w:r w:rsidR="00EB54F0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знакомиться с находящимися в распоряжении организующего экспертизу руководителя контрольного мероприятия документами и информацией, полученными в ходе контрольного мероприятия, относящимися к поручению на проведение </w:t>
      </w:r>
      <w:r w:rsidRPr="00371924">
        <w:rPr>
          <w:spacing w:val="-2"/>
          <w:sz w:val="28"/>
          <w:szCs w:val="28"/>
        </w:rPr>
        <w:t>экспертизы;</w:t>
      </w:r>
    </w:p>
    <w:p w:rsidR="007060CA" w:rsidRPr="00371924" w:rsidRDefault="00881EEA" w:rsidP="00565B81">
      <w:pPr>
        <w:pStyle w:val="a5"/>
        <w:numPr>
          <w:ilvl w:val="0"/>
          <w:numId w:val="2"/>
        </w:numPr>
        <w:tabs>
          <w:tab w:val="left" w:pos="686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письменно сообщать организующему экспертизу руководителю контрольного мероприятия о необходимости:</w:t>
      </w:r>
    </w:p>
    <w:p w:rsidR="007060CA" w:rsidRPr="00371924" w:rsidRDefault="00881EEA" w:rsidP="00565B81">
      <w:pPr>
        <w:pStyle w:val="a3"/>
        <w:tabs>
          <w:tab w:val="left" w:pos="7938"/>
        </w:tabs>
        <w:ind w:right="1"/>
        <w:rPr>
          <w:sz w:val="28"/>
          <w:szCs w:val="28"/>
        </w:rPr>
      </w:pPr>
      <w:r w:rsidRPr="00371924">
        <w:rPr>
          <w:sz w:val="28"/>
          <w:szCs w:val="28"/>
        </w:rPr>
        <w:t>проведения осмотра, инвентаризации, наблюдения, пересчета, исследования, контрольных обмеров и других действий по контролю;</w:t>
      </w:r>
    </w:p>
    <w:p w:rsidR="00842B85" w:rsidRDefault="00881EEA" w:rsidP="00565B81">
      <w:pPr>
        <w:pStyle w:val="a3"/>
        <w:tabs>
          <w:tab w:val="left" w:pos="7938"/>
        </w:tabs>
        <w:ind w:right="1"/>
        <w:rPr>
          <w:sz w:val="28"/>
          <w:szCs w:val="28"/>
        </w:rPr>
      </w:pPr>
      <w:r w:rsidRPr="00371924">
        <w:rPr>
          <w:sz w:val="28"/>
          <w:szCs w:val="28"/>
        </w:rPr>
        <w:t>представления дополнительных документов и информации, необходимых для составления экспертного заключения;</w:t>
      </w:r>
    </w:p>
    <w:p w:rsidR="00D05579" w:rsidRDefault="00D05579" w:rsidP="00565B81">
      <w:pPr>
        <w:pStyle w:val="a3"/>
        <w:tabs>
          <w:tab w:val="left" w:pos="7938"/>
        </w:tabs>
        <w:ind w:right="1"/>
        <w:rPr>
          <w:sz w:val="28"/>
          <w:szCs w:val="28"/>
        </w:rPr>
      </w:pPr>
    </w:p>
    <w:p w:rsidR="00D05579" w:rsidRPr="00371924" w:rsidRDefault="00D05579" w:rsidP="00565B81">
      <w:pPr>
        <w:pStyle w:val="a3"/>
        <w:tabs>
          <w:tab w:val="left" w:pos="7938"/>
        </w:tabs>
        <w:ind w:right="1"/>
        <w:rPr>
          <w:sz w:val="28"/>
          <w:szCs w:val="28"/>
        </w:rPr>
      </w:pPr>
    </w:p>
    <w:p w:rsidR="007060CA" w:rsidRPr="00371924" w:rsidRDefault="00842B85" w:rsidP="00565B81">
      <w:pPr>
        <w:pStyle w:val="a3"/>
        <w:tabs>
          <w:tab w:val="left" w:pos="7938"/>
        </w:tabs>
        <w:ind w:left="142" w:right="1" w:firstLine="285"/>
        <w:rPr>
          <w:sz w:val="28"/>
          <w:szCs w:val="28"/>
        </w:rPr>
      </w:pPr>
      <w:r w:rsidRPr="00371924">
        <w:rPr>
          <w:sz w:val="28"/>
          <w:szCs w:val="28"/>
        </w:rPr>
        <w:lastRenderedPageBreak/>
        <w:t xml:space="preserve">- </w:t>
      </w:r>
      <w:r w:rsidR="00881EEA" w:rsidRPr="00371924">
        <w:rPr>
          <w:sz w:val="28"/>
          <w:szCs w:val="28"/>
        </w:rPr>
        <w:t xml:space="preserve">привлечения к проведению экспертизы других специалистов или передаче поручения на проведение экспертизы (части поручения на проведение экспертизы) другому специалисту (в случае участия нескольких </w:t>
      </w:r>
      <w:r w:rsidR="00D23C7E">
        <w:rPr>
          <w:sz w:val="28"/>
          <w:szCs w:val="28"/>
        </w:rPr>
        <w:t xml:space="preserve">  </w:t>
      </w:r>
      <w:r w:rsidR="00881EEA" w:rsidRPr="00371924">
        <w:rPr>
          <w:sz w:val="28"/>
          <w:szCs w:val="28"/>
        </w:rPr>
        <w:t>специалистов), если это необходимо для исполнения поручения на проведение экспертизы, в том числе в случае, если поручение на проведение экспертизы выходит за пределы его специальных знаний, и составления экспертного заключения;</w:t>
      </w:r>
    </w:p>
    <w:p w:rsidR="007060CA" w:rsidRPr="00371924" w:rsidRDefault="00881EEA" w:rsidP="00565B81">
      <w:pPr>
        <w:pStyle w:val="a3"/>
        <w:tabs>
          <w:tab w:val="left" w:pos="7938"/>
        </w:tabs>
        <w:spacing w:before="1"/>
        <w:ind w:right="1"/>
        <w:rPr>
          <w:sz w:val="28"/>
          <w:szCs w:val="28"/>
        </w:rPr>
      </w:pPr>
      <w:r w:rsidRPr="00371924">
        <w:rPr>
          <w:sz w:val="28"/>
          <w:szCs w:val="28"/>
        </w:rPr>
        <w:t>продления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срока</w:t>
      </w:r>
      <w:r w:rsidRPr="00371924">
        <w:rPr>
          <w:spacing w:val="-15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проведения</w:t>
      </w:r>
      <w:r w:rsidRPr="00371924">
        <w:rPr>
          <w:spacing w:val="-15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экспертизы.</w:t>
      </w:r>
    </w:p>
    <w:p w:rsidR="007060CA" w:rsidRPr="00371924" w:rsidRDefault="00881EEA" w:rsidP="00565B81">
      <w:pPr>
        <w:pStyle w:val="a5"/>
        <w:numPr>
          <w:ilvl w:val="1"/>
          <w:numId w:val="5"/>
        </w:numPr>
        <w:tabs>
          <w:tab w:val="left" w:pos="967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По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>результатам проведения экспертизы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>специалистом составляется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экспертное </w:t>
      </w:r>
      <w:r w:rsidRPr="00371924">
        <w:rPr>
          <w:spacing w:val="-2"/>
          <w:sz w:val="28"/>
          <w:szCs w:val="28"/>
        </w:rPr>
        <w:t>заключение.</w:t>
      </w:r>
    </w:p>
    <w:p w:rsidR="007060CA" w:rsidRPr="00371924" w:rsidRDefault="00881EEA" w:rsidP="00A21A0B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 xml:space="preserve">Если специалист не может дать обоснованное и объективное мнение по одному или нескольким вопросам (частям вопросов) экспертизы, то указывает это в своем экспертном заключении с обоснованием соответствующих </w:t>
      </w:r>
      <w:r w:rsidR="00D23C7E">
        <w:rPr>
          <w:sz w:val="28"/>
          <w:szCs w:val="28"/>
        </w:rPr>
        <w:t xml:space="preserve">   </w:t>
      </w:r>
      <w:r w:rsidRPr="00371924">
        <w:rPr>
          <w:sz w:val="28"/>
          <w:szCs w:val="28"/>
        </w:rPr>
        <w:t>причин.</w:t>
      </w:r>
    </w:p>
    <w:p w:rsidR="007060CA" w:rsidRPr="00371924" w:rsidRDefault="00881EEA" w:rsidP="00A21A0B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Экспертное заключение по результатам проведения экспертизы подлежит рассмотрению и анализу организующим экспертизу руководителем контрольного мероприятия на соответствие указанным в поручении на проведение экспертизы предмету и (или) вопросам экспертизы.</w:t>
      </w:r>
    </w:p>
    <w:p w:rsidR="007060CA" w:rsidRPr="00371924" w:rsidRDefault="00881EEA" w:rsidP="00A21A0B">
      <w:pPr>
        <w:pStyle w:val="a3"/>
        <w:tabs>
          <w:tab w:val="left" w:pos="7938"/>
        </w:tabs>
        <w:spacing w:before="1"/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 xml:space="preserve">Должностные лица проверочной (ревизионной) группы или уполномоченное на проведение контрольного мероприятия должностное лицо вправе провести дополнительные контрольные действия, необходимые для достижения целей контрольного мероприятия, в случае выявления организующим экспертизу руководителем контрольного мероприятия несоответствия экспертного заключения, указанным в поручении на проведение экспертизы предмету и (или) вопросам </w:t>
      </w:r>
      <w:r w:rsidRPr="00371924">
        <w:rPr>
          <w:spacing w:val="-2"/>
          <w:sz w:val="28"/>
          <w:szCs w:val="28"/>
        </w:rPr>
        <w:t>экспертизы.</w:t>
      </w:r>
    </w:p>
    <w:p w:rsidR="007060CA" w:rsidRPr="00371924" w:rsidRDefault="00881EEA" w:rsidP="008E6953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Экспертное заключение по результатам проведения экспертизы прилагается к акту, оформленному по результатам контрольного мероприятия.</w:t>
      </w:r>
    </w:p>
    <w:p w:rsidR="007060CA" w:rsidRPr="00371924" w:rsidRDefault="00881EEA" w:rsidP="008E6953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 xml:space="preserve">При проведении контрольных действий может использоваться фото-, видео- и аудиотехника, а также иные виды техники и приборов, в том числе измерительных </w:t>
      </w:r>
      <w:r w:rsidRPr="00371924">
        <w:rPr>
          <w:spacing w:val="-2"/>
          <w:sz w:val="28"/>
          <w:szCs w:val="28"/>
        </w:rPr>
        <w:t>приборов.</w:t>
      </w:r>
    </w:p>
    <w:p w:rsidR="007060CA" w:rsidRPr="00371924" w:rsidRDefault="00881EEA" w:rsidP="008E6953">
      <w:pPr>
        <w:pStyle w:val="a3"/>
        <w:tabs>
          <w:tab w:val="left" w:pos="7938"/>
        </w:tabs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Срок проведения контрольного мероприятия составляет не более 30 рабочих дней со дня получения от объекта контроля в полном объеме информации, документов и материалов, представленных по запросу органа контроля. Общий срок проведения контрольного мероприятия с учетом всех продлений срока ее проведения не может составлять более 50 рабочих дней.</w:t>
      </w:r>
    </w:p>
    <w:p w:rsidR="007060CA" w:rsidRPr="009E5FA9" w:rsidRDefault="007060CA" w:rsidP="00565B81">
      <w:pPr>
        <w:pStyle w:val="a3"/>
        <w:tabs>
          <w:tab w:val="left" w:pos="7938"/>
        </w:tabs>
        <w:ind w:left="0" w:right="1"/>
        <w:rPr>
          <w:sz w:val="36"/>
          <w:szCs w:val="28"/>
        </w:rPr>
      </w:pPr>
    </w:p>
    <w:p w:rsidR="007060CA" w:rsidRPr="00655056" w:rsidRDefault="00881EEA" w:rsidP="00504BCF">
      <w:pPr>
        <w:pStyle w:val="1"/>
        <w:numPr>
          <w:ilvl w:val="0"/>
          <w:numId w:val="5"/>
        </w:numPr>
        <w:tabs>
          <w:tab w:val="left" w:pos="1920"/>
          <w:tab w:val="left" w:pos="7938"/>
        </w:tabs>
        <w:spacing w:line="216" w:lineRule="auto"/>
        <w:ind w:left="1922" w:hanging="312"/>
        <w:jc w:val="both"/>
        <w:rPr>
          <w:sz w:val="28"/>
          <w:szCs w:val="28"/>
        </w:rPr>
      </w:pPr>
      <w:r w:rsidRPr="00371924">
        <w:rPr>
          <w:sz w:val="28"/>
          <w:szCs w:val="28"/>
        </w:rPr>
        <w:t>Оформление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результатов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контрольного</w:t>
      </w:r>
      <w:r w:rsidRPr="00371924">
        <w:rPr>
          <w:spacing w:val="-15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мероприятия</w:t>
      </w:r>
    </w:p>
    <w:p w:rsidR="007060CA" w:rsidRPr="00371924" w:rsidRDefault="00881EEA" w:rsidP="008E6953">
      <w:pPr>
        <w:pStyle w:val="a3"/>
        <w:tabs>
          <w:tab w:val="left" w:pos="7938"/>
        </w:tabs>
        <w:spacing w:before="286"/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>Оформление результатов контрольных мероприятий осуществляется в срок не более 15 рабочих дней со дня окончания контрольных действий, оформление результатов иных обследований осуществляется не позднее последнего дня срока проведения обследований.</w:t>
      </w:r>
    </w:p>
    <w:p w:rsidR="00B5196D" w:rsidRDefault="00881EEA" w:rsidP="00B5196D">
      <w:pPr>
        <w:pStyle w:val="a3"/>
        <w:tabs>
          <w:tab w:val="left" w:pos="7938"/>
        </w:tabs>
        <w:spacing w:before="3" w:line="287" w:lineRule="exact"/>
        <w:ind w:left="516" w:firstLine="737"/>
        <w:jc w:val="left"/>
        <w:rPr>
          <w:spacing w:val="-2"/>
          <w:sz w:val="28"/>
          <w:szCs w:val="28"/>
        </w:rPr>
      </w:pPr>
      <w:r w:rsidRPr="00371924">
        <w:rPr>
          <w:spacing w:val="-2"/>
          <w:sz w:val="28"/>
          <w:szCs w:val="28"/>
        </w:rPr>
        <w:t>Оформление</w:t>
      </w:r>
      <w:r w:rsidRPr="00371924">
        <w:rPr>
          <w:spacing w:val="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результатов</w:t>
      </w:r>
      <w:r w:rsidRPr="00371924">
        <w:rPr>
          <w:spacing w:val="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контрольного</w:t>
      </w:r>
      <w:r w:rsidRPr="00371924">
        <w:rPr>
          <w:spacing w:val="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мероприятия</w:t>
      </w:r>
      <w:r w:rsidRPr="00371924">
        <w:rPr>
          <w:spacing w:val="4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предусматривает:</w:t>
      </w:r>
    </w:p>
    <w:p w:rsidR="00CE52C8" w:rsidRDefault="00881EEA" w:rsidP="00B5196D">
      <w:pPr>
        <w:pStyle w:val="a3"/>
        <w:numPr>
          <w:ilvl w:val="0"/>
          <w:numId w:val="8"/>
        </w:numPr>
        <w:tabs>
          <w:tab w:val="left" w:pos="7938"/>
        </w:tabs>
        <w:spacing w:before="3" w:line="287" w:lineRule="exact"/>
        <w:jc w:val="left"/>
        <w:rPr>
          <w:spacing w:val="-5"/>
          <w:sz w:val="28"/>
          <w:szCs w:val="28"/>
        </w:rPr>
      </w:pPr>
      <w:r w:rsidRPr="00B5196D">
        <w:rPr>
          <w:sz w:val="28"/>
          <w:szCs w:val="28"/>
        </w:rPr>
        <w:t>изложение</w:t>
      </w:r>
      <w:r w:rsidRPr="00B5196D">
        <w:rPr>
          <w:spacing w:val="-16"/>
          <w:sz w:val="28"/>
          <w:szCs w:val="28"/>
        </w:rPr>
        <w:t xml:space="preserve"> </w:t>
      </w:r>
      <w:r w:rsidRPr="00B5196D">
        <w:rPr>
          <w:sz w:val="28"/>
          <w:szCs w:val="28"/>
        </w:rPr>
        <w:t>в</w:t>
      </w:r>
      <w:r w:rsidRPr="00B5196D">
        <w:rPr>
          <w:spacing w:val="-15"/>
          <w:sz w:val="28"/>
          <w:szCs w:val="28"/>
        </w:rPr>
        <w:t xml:space="preserve"> </w:t>
      </w:r>
      <w:r w:rsidRPr="00B5196D">
        <w:rPr>
          <w:sz w:val="28"/>
          <w:szCs w:val="28"/>
        </w:rPr>
        <w:t>акте</w:t>
      </w:r>
      <w:r w:rsidRPr="00B5196D">
        <w:rPr>
          <w:spacing w:val="-14"/>
          <w:sz w:val="28"/>
          <w:szCs w:val="28"/>
        </w:rPr>
        <w:t xml:space="preserve"> </w:t>
      </w:r>
      <w:r w:rsidRPr="00B5196D">
        <w:rPr>
          <w:sz w:val="28"/>
          <w:szCs w:val="28"/>
        </w:rPr>
        <w:t>результатов</w:t>
      </w:r>
      <w:r w:rsidRPr="00B5196D">
        <w:rPr>
          <w:spacing w:val="-13"/>
          <w:sz w:val="28"/>
          <w:szCs w:val="28"/>
        </w:rPr>
        <w:t xml:space="preserve"> </w:t>
      </w:r>
      <w:r w:rsidRPr="00B5196D">
        <w:rPr>
          <w:sz w:val="28"/>
          <w:szCs w:val="28"/>
        </w:rPr>
        <w:t>контрольного</w:t>
      </w:r>
      <w:r w:rsidRPr="00B5196D">
        <w:rPr>
          <w:spacing w:val="-15"/>
          <w:sz w:val="28"/>
          <w:szCs w:val="28"/>
        </w:rPr>
        <w:t xml:space="preserve"> </w:t>
      </w:r>
      <w:r w:rsidRPr="00B5196D">
        <w:rPr>
          <w:sz w:val="28"/>
          <w:szCs w:val="28"/>
        </w:rPr>
        <w:t>мероприятия</w:t>
      </w:r>
      <w:r w:rsidRPr="00B5196D">
        <w:rPr>
          <w:spacing w:val="-15"/>
          <w:sz w:val="28"/>
          <w:szCs w:val="28"/>
        </w:rPr>
        <w:t xml:space="preserve"> </w:t>
      </w:r>
      <w:r w:rsidRPr="00B5196D">
        <w:rPr>
          <w:sz w:val="28"/>
          <w:szCs w:val="28"/>
        </w:rPr>
        <w:t>(приложение</w:t>
      </w:r>
      <w:r w:rsidRPr="00B5196D">
        <w:rPr>
          <w:spacing w:val="-16"/>
          <w:sz w:val="28"/>
          <w:szCs w:val="28"/>
        </w:rPr>
        <w:t xml:space="preserve"> </w:t>
      </w:r>
      <w:r w:rsidRPr="00B5196D">
        <w:rPr>
          <w:spacing w:val="-5"/>
          <w:sz w:val="28"/>
          <w:szCs w:val="28"/>
        </w:rPr>
        <w:t>1</w:t>
      </w:r>
      <w:r w:rsidR="00F64201">
        <w:rPr>
          <w:spacing w:val="-5"/>
          <w:sz w:val="28"/>
          <w:szCs w:val="28"/>
        </w:rPr>
        <w:t xml:space="preserve"> </w:t>
      </w:r>
      <w:r w:rsidR="005D15BA">
        <w:rPr>
          <w:spacing w:val="-5"/>
          <w:sz w:val="28"/>
          <w:szCs w:val="28"/>
        </w:rPr>
        <w:br w:type="column"/>
      </w:r>
      <w:r w:rsidR="00F64201">
        <w:rPr>
          <w:spacing w:val="-5"/>
          <w:sz w:val="28"/>
          <w:szCs w:val="28"/>
        </w:rPr>
        <w:lastRenderedPageBreak/>
        <w:t>к порядку</w:t>
      </w:r>
      <w:r w:rsidRPr="00B5196D">
        <w:rPr>
          <w:spacing w:val="-5"/>
          <w:sz w:val="28"/>
          <w:szCs w:val="28"/>
        </w:rPr>
        <w:t>);</w:t>
      </w:r>
    </w:p>
    <w:p w:rsidR="00C24994" w:rsidRPr="00CE52C8" w:rsidRDefault="00881EEA" w:rsidP="00C57EB2">
      <w:pPr>
        <w:pStyle w:val="a3"/>
        <w:numPr>
          <w:ilvl w:val="0"/>
          <w:numId w:val="8"/>
        </w:numPr>
        <w:tabs>
          <w:tab w:val="left" w:pos="662"/>
          <w:tab w:val="left" w:pos="7938"/>
        </w:tabs>
        <w:spacing w:before="3" w:line="287" w:lineRule="exact"/>
        <w:ind w:right="1"/>
        <w:jc w:val="left"/>
        <w:rPr>
          <w:sz w:val="28"/>
          <w:szCs w:val="28"/>
        </w:rPr>
      </w:pPr>
      <w:r w:rsidRPr="00CE52C8">
        <w:rPr>
          <w:spacing w:val="-2"/>
          <w:sz w:val="28"/>
          <w:szCs w:val="28"/>
        </w:rPr>
        <w:t>изложение</w:t>
      </w:r>
      <w:r w:rsidRPr="00CE52C8">
        <w:rPr>
          <w:spacing w:val="1"/>
          <w:sz w:val="28"/>
          <w:szCs w:val="28"/>
        </w:rPr>
        <w:t xml:space="preserve"> </w:t>
      </w:r>
      <w:r w:rsidRPr="00CE52C8">
        <w:rPr>
          <w:spacing w:val="-2"/>
          <w:sz w:val="28"/>
          <w:szCs w:val="28"/>
        </w:rPr>
        <w:t>в</w:t>
      </w:r>
      <w:r w:rsidR="00C93BE1" w:rsidRPr="00CE52C8">
        <w:rPr>
          <w:spacing w:val="2"/>
          <w:sz w:val="28"/>
          <w:szCs w:val="28"/>
        </w:rPr>
        <w:t xml:space="preserve"> </w:t>
      </w:r>
      <w:r w:rsidRPr="00CE52C8">
        <w:rPr>
          <w:spacing w:val="-2"/>
          <w:sz w:val="28"/>
          <w:szCs w:val="28"/>
        </w:rPr>
        <w:t>заключении</w:t>
      </w:r>
      <w:r w:rsidRPr="00CE52C8">
        <w:rPr>
          <w:spacing w:val="3"/>
          <w:sz w:val="28"/>
          <w:szCs w:val="28"/>
        </w:rPr>
        <w:t xml:space="preserve"> </w:t>
      </w:r>
      <w:r w:rsidRPr="00CE52C8">
        <w:rPr>
          <w:spacing w:val="-2"/>
          <w:sz w:val="28"/>
          <w:szCs w:val="28"/>
        </w:rPr>
        <w:t>результатов</w:t>
      </w:r>
      <w:r w:rsidRPr="00CE52C8">
        <w:rPr>
          <w:spacing w:val="2"/>
          <w:sz w:val="28"/>
          <w:szCs w:val="28"/>
        </w:rPr>
        <w:t xml:space="preserve"> </w:t>
      </w:r>
      <w:r w:rsidRPr="00CE52C8">
        <w:rPr>
          <w:spacing w:val="-2"/>
          <w:sz w:val="28"/>
          <w:szCs w:val="28"/>
        </w:rPr>
        <w:t>контрольного</w:t>
      </w:r>
      <w:r w:rsidRPr="00CE52C8">
        <w:rPr>
          <w:spacing w:val="1"/>
          <w:sz w:val="28"/>
          <w:szCs w:val="28"/>
        </w:rPr>
        <w:t xml:space="preserve"> </w:t>
      </w:r>
      <w:r w:rsidRPr="00CE52C8">
        <w:rPr>
          <w:spacing w:val="-2"/>
          <w:sz w:val="28"/>
          <w:szCs w:val="28"/>
        </w:rPr>
        <w:t>мероприятия</w:t>
      </w:r>
      <w:r w:rsidR="00C93BE1" w:rsidRPr="00CE52C8">
        <w:rPr>
          <w:spacing w:val="2"/>
          <w:sz w:val="28"/>
          <w:szCs w:val="28"/>
        </w:rPr>
        <w:t xml:space="preserve"> </w:t>
      </w:r>
      <w:r w:rsidRPr="00CE52C8">
        <w:rPr>
          <w:spacing w:val="-2"/>
          <w:sz w:val="28"/>
          <w:szCs w:val="28"/>
        </w:rPr>
        <w:t>(приложение</w:t>
      </w:r>
      <w:r w:rsidRPr="00CE52C8">
        <w:rPr>
          <w:spacing w:val="2"/>
          <w:sz w:val="28"/>
          <w:szCs w:val="28"/>
        </w:rPr>
        <w:t xml:space="preserve"> </w:t>
      </w:r>
      <w:r w:rsidRPr="00CE52C8">
        <w:rPr>
          <w:spacing w:val="-5"/>
          <w:sz w:val="28"/>
          <w:szCs w:val="28"/>
        </w:rPr>
        <w:t>2</w:t>
      </w:r>
      <w:r w:rsidR="00F64201">
        <w:rPr>
          <w:spacing w:val="-5"/>
          <w:sz w:val="28"/>
          <w:szCs w:val="28"/>
        </w:rPr>
        <w:t xml:space="preserve"> к порядку</w:t>
      </w:r>
      <w:r w:rsidRPr="00CE52C8">
        <w:rPr>
          <w:spacing w:val="-5"/>
          <w:sz w:val="28"/>
          <w:szCs w:val="28"/>
        </w:rPr>
        <w:t>);</w:t>
      </w:r>
    </w:p>
    <w:p w:rsidR="007060CA" w:rsidRPr="00B5196D" w:rsidRDefault="00881EEA" w:rsidP="00B5196D">
      <w:pPr>
        <w:pStyle w:val="a5"/>
        <w:numPr>
          <w:ilvl w:val="0"/>
          <w:numId w:val="8"/>
        </w:numPr>
        <w:tabs>
          <w:tab w:val="left" w:pos="662"/>
          <w:tab w:val="left" w:pos="7938"/>
        </w:tabs>
        <w:spacing w:line="287" w:lineRule="exact"/>
        <w:ind w:right="1"/>
        <w:rPr>
          <w:sz w:val="28"/>
          <w:szCs w:val="28"/>
        </w:rPr>
      </w:pPr>
      <w:r w:rsidRPr="00B5196D">
        <w:rPr>
          <w:spacing w:val="-2"/>
          <w:sz w:val="28"/>
          <w:szCs w:val="28"/>
        </w:rPr>
        <w:t>подписание</w:t>
      </w:r>
      <w:r w:rsidRPr="00B5196D">
        <w:rPr>
          <w:spacing w:val="2"/>
          <w:sz w:val="28"/>
          <w:szCs w:val="28"/>
        </w:rPr>
        <w:t xml:space="preserve"> </w:t>
      </w:r>
      <w:r w:rsidRPr="00B5196D">
        <w:rPr>
          <w:spacing w:val="-2"/>
          <w:sz w:val="28"/>
          <w:szCs w:val="28"/>
        </w:rPr>
        <w:t>акта,</w:t>
      </w:r>
      <w:r w:rsidRPr="00B5196D">
        <w:rPr>
          <w:spacing w:val="3"/>
          <w:sz w:val="28"/>
          <w:szCs w:val="28"/>
        </w:rPr>
        <w:t xml:space="preserve"> </w:t>
      </w:r>
      <w:r w:rsidRPr="00B5196D">
        <w:rPr>
          <w:spacing w:val="-2"/>
          <w:sz w:val="28"/>
          <w:szCs w:val="28"/>
        </w:rPr>
        <w:t>заключения</w:t>
      </w:r>
      <w:r w:rsidRPr="00B5196D">
        <w:rPr>
          <w:spacing w:val="2"/>
          <w:sz w:val="28"/>
          <w:szCs w:val="28"/>
        </w:rPr>
        <w:t xml:space="preserve"> </w:t>
      </w:r>
      <w:r w:rsidRPr="00B5196D">
        <w:rPr>
          <w:spacing w:val="-2"/>
          <w:sz w:val="28"/>
          <w:szCs w:val="28"/>
        </w:rPr>
        <w:t>руководителем</w:t>
      </w:r>
      <w:r w:rsidRPr="00B5196D">
        <w:rPr>
          <w:spacing w:val="3"/>
          <w:sz w:val="28"/>
          <w:szCs w:val="28"/>
        </w:rPr>
        <w:t xml:space="preserve"> </w:t>
      </w:r>
      <w:r w:rsidRPr="00B5196D">
        <w:rPr>
          <w:spacing w:val="-2"/>
          <w:sz w:val="28"/>
          <w:szCs w:val="28"/>
        </w:rPr>
        <w:t>контрольного</w:t>
      </w:r>
      <w:r w:rsidRPr="00B5196D">
        <w:rPr>
          <w:spacing w:val="2"/>
          <w:sz w:val="28"/>
          <w:szCs w:val="28"/>
        </w:rPr>
        <w:t xml:space="preserve"> </w:t>
      </w:r>
      <w:r w:rsidRPr="00B5196D">
        <w:rPr>
          <w:spacing w:val="-2"/>
          <w:sz w:val="28"/>
          <w:szCs w:val="28"/>
        </w:rPr>
        <w:t>мероприятия.</w:t>
      </w:r>
    </w:p>
    <w:p w:rsidR="008146F8" w:rsidRDefault="00881EEA" w:rsidP="008E6953">
      <w:pPr>
        <w:pStyle w:val="a3"/>
        <w:tabs>
          <w:tab w:val="left" w:pos="7938"/>
        </w:tabs>
        <w:ind w:left="142" w:firstLine="737"/>
        <w:rPr>
          <w:spacing w:val="80"/>
          <w:sz w:val="28"/>
          <w:szCs w:val="28"/>
        </w:rPr>
      </w:pPr>
      <w:r w:rsidRPr="00371924">
        <w:rPr>
          <w:sz w:val="28"/>
          <w:szCs w:val="28"/>
        </w:rPr>
        <w:t>При</w:t>
      </w:r>
      <w:r w:rsidR="00741F86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изложении</w:t>
      </w:r>
      <w:r w:rsidR="00741F86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="00741F86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акте</w:t>
      </w:r>
      <w:r w:rsidR="00741F86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(заключении)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результатов</w:t>
      </w:r>
      <w:r w:rsidR="008146F8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контрольного</w:t>
      </w:r>
      <w:r w:rsidRPr="00371924">
        <w:rPr>
          <w:spacing w:val="80"/>
          <w:sz w:val="28"/>
          <w:szCs w:val="28"/>
        </w:rPr>
        <w:t xml:space="preserve"> </w:t>
      </w:r>
    </w:p>
    <w:p w:rsidR="007060CA" w:rsidRPr="00371924" w:rsidRDefault="00881EEA" w:rsidP="008146F8">
      <w:pPr>
        <w:pStyle w:val="a3"/>
        <w:tabs>
          <w:tab w:val="left" w:pos="7938"/>
        </w:tabs>
        <w:ind w:left="142"/>
        <w:rPr>
          <w:sz w:val="28"/>
          <w:szCs w:val="28"/>
        </w:rPr>
      </w:pPr>
      <w:r w:rsidRPr="00371924">
        <w:rPr>
          <w:sz w:val="28"/>
          <w:szCs w:val="28"/>
        </w:rPr>
        <w:t>мероприятия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должны быть обеспечены:</w:t>
      </w:r>
    </w:p>
    <w:p w:rsidR="007060CA" w:rsidRPr="00741F86" w:rsidRDefault="00881EEA" w:rsidP="00741F86">
      <w:pPr>
        <w:pStyle w:val="a5"/>
        <w:numPr>
          <w:ilvl w:val="0"/>
          <w:numId w:val="1"/>
        </w:numPr>
        <w:tabs>
          <w:tab w:val="left" w:pos="655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объективность,</w:t>
      </w:r>
      <w:r w:rsidR="00741F86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обоснованность,</w:t>
      </w:r>
      <w:r w:rsidR="00741F86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системность,</w:t>
      </w:r>
      <w:r w:rsidR="00741F86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доступность</w:t>
      </w:r>
      <w:r w:rsidR="00741F86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и</w:t>
      </w:r>
      <w:r w:rsidR="00741F86">
        <w:rPr>
          <w:spacing w:val="40"/>
          <w:sz w:val="28"/>
          <w:szCs w:val="28"/>
        </w:rPr>
        <w:t xml:space="preserve"> </w:t>
      </w:r>
      <w:r w:rsidRPr="00741F86">
        <w:rPr>
          <w:sz w:val="28"/>
          <w:szCs w:val="28"/>
        </w:rPr>
        <w:t>лаконичность</w:t>
      </w:r>
      <w:r w:rsidRPr="00741F86">
        <w:rPr>
          <w:spacing w:val="40"/>
          <w:sz w:val="28"/>
          <w:szCs w:val="28"/>
        </w:rPr>
        <w:t xml:space="preserve"> </w:t>
      </w:r>
      <w:r w:rsidRPr="00741F86">
        <w:rPr>
          <w:sz w:val="28"/>
          <w:szCs w:val="28"/>
        </w:rPr>
        <w:t>(без ущерба для содержания);</w:t>
      </w:r>
    </w:p>
    <w:p w:rsidR="00842B85" w:rsidRPr="00371924" w:rsidRDefault="00881EEA" w:rsidP="00565B81">
      <w:pPr>
        <w:pStyle w:val="a5"/>
        <w:numPr>
          <w:ilvl w:val="0"/>
          <w:numId w:val="1"/>
        </w:numPr>
        <w:tabs>
          <w:tab w:val="left" w:pos="600"/>
          <w:tab w:val="left" w:pos="7938"/>
        </w:tabs>
        <w:spacing w:before="74"/>
        <w:ind w:right="1" w:firstLine="311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четкость</w:t>
      </w:r>
      <w:r w:rsidRPr="00371924">
        <w:rPr>
          <w:spacing w:val="4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формулировок</w:t>
      </w:r>
      <w:r w:rsidRPr="00371924">
        <w:rPr>
          <w:spacing w:val="3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описания</w:t>
      </w:r>
      <w:r w:rsidRPr="00371924">
        <w:rPr>
          <w:spacing w:val="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содержания</w:t>
      </w:r>
      <w:r w:rsidRPr="00371924">
        <w:rPr>
          <w:spacing w:val="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выявленных</w:t>
      </w:r>
      <w:r w:rsidRPr="00371924">
        <w:rPr>
          <w:spacing w:val="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нарушений;</w:t>
      </w:r>
    </w:p>
    <w:p w:rsidR="007060CA" w:rsidRPr="00371924" w:rsidRDefault="00881EEA" w:rsidP="00565B81">
      <w:pPr>
        <w:pStyle w:val="a5"/>
        <w:numPr>
          <w:ilvl w:val="0"/>
          <w:numId w:val="1"/>
        </w:numPr>
        <w:tabs>
          <w:tab w:val="left" w:pos="600"/>
          <w:tab w:val="left" w:pos="7938"/>
        </w:tabs>
        <w:spacing w:before="74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логическая и хронологическая последовательность излагаемого материала в рамках каждого проверяемого вопроса;</w:t>
      </w:r>
    </w:p>
    <w:p w:rsidR="00871778" w:rsidRDefault="00881EEA" w:rsidP="00565B81">
      <w:pPr>
        <w:pStyle w:val="a5"/>
        <w:numPr>
          <w:ilvl w:val="0"/>
          <w:numId w:val="1"/>
        </w:numPr>
        <w:tabs>
          <w:tab w:val="left" w:pos="689"/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изложение фактических данных только на основе документов (информации, сведений), изученных членами проверочной (ревизионной)</w:t>
      </w:r>
    </w:p>
    <w:p w:rsidR="0096639C" w:rsidRDefault="00881EEA" w:rsidP="00871778">
      <w:pPr>
        <w:pStyle w:val="a5"/>
        <w:numPr>
          <w:ilvl w:val="0"/>
          <w:numId w:val="1"/>
        </w:numPr>
        <w:tabs>
          <w:tab w:val="left" w:pos="689"/>
          <w:tab w:val="left" w:pos="7938"/>
        </w:tabs>
        <w:spacing w:before="1"/>
        <w:ind w:right="1" w:hanging="143"/>
        <w:rPr>
          <w:sz w:val="28"/>
          <w:szCs w:val="28"/>
        </w:rPr>
      </w:pPr>
      <w:r w:rsidRPr="00371924">
        <w:rPr>
          <w:sz w:val="28"/>
          <w:szCs w:val="28"/>
        </w:rPr>
        <w:t xml:space="preserve">группы </w:t>
      </w:r>
      <w:r w:rsidR="0096639C">
        <w:rPr>
          <w:sz w:val="28"/>
          <w:szCs w:val="28"/>
        </w:rPr>
        <w:t xml:space="preserve">  </w:t>
      </w:r>
      <w:proofErr w:type="gramStart"/>
      <w:r w:rsidRPr="00371924">
        <w:rPr>
          <w:sz w:val="28"/>
          <w:szCs w:val="28"/>
        </w:rPr>
        <w:t xml:space="preserve">или </w:t>
      </w:r>
      <w:r w:rsidR="0096639C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уполномоченным</w:t>
      </w:r>
      <w:proofErr w:type="gramEnd"/>
      <w:r w:rsidRPr="00371924">
        <w:rPr>
          <w:sz w:val="28"/>
          <w:szCs w:val="28"/>
        </w:rPr>
        <w:t xml:space="preserve"> </w:t>
      </w:r>
      <w:r w:rsidR="0096639C">
        <w:rPr>
          <w:sz w:val="28"/>
          <w:szCs w:val="28"/>
        </w:rPr>
        <w:t xml:space="preserve">  </w:t>
      </w:r>
      <w:r w:rsidRPr="00371924">
        <w:rPr>
          <w:sz w:val="28"/>
          <w:szCs w:val="28"/>
        </w:rPr>
        <w:t xml:space="preserve">на </w:t>
      </w:r>
      <w:r w:rsidR="0096639C">
        <w:rPr>
          <w:sz w:val="28"/>
          <w:szCs w:val="28"/>
        </w:rPr>
        <w:t xml:space="preserve">  </w:t>
      </w:r>
      <w:r w:rsidRPr="00371924">
        <w:rPr>
          <w:sz w:val="28"/>
          <w:szCs w:val="28"/>
        </w:rPr>
        <w:t xml:space="preserve">проведение </w:t>
      </w:r>
      <w:r w:rsidR="0096639C">
        <w:rPr>
          <w:sz w:val="28"/>
          <w:szCs w:val="28"/>
        </w:rPr>
        <w:t xml:space="preserve">  </w:t>
      </w:r>
      <w:r w:rsidRPr="00371924">
        <w:rPr>
          <w:sz w:val="28"/>
          <w:szCs w:val="28"/>
        </w:rPr>
        <w:t xml:space="preserve">контрольного </w:t>
      </w:r>
      <w:r w:rsidR="0096639C">
        <w:rPr>
          <w:sz w:val="28"/>
          <w:szCs w:val="28"/>
        </w:rPr>
        <w:t xml:space="preserve">  </w:t>
      </w:r>
      <w:r w:rsidRPr="00371924">
        <w:rPr>
          <w:sz w:val="28"/>
          <w:szCs w:val="28"/>
        </w:rPr>
        <w:t xml:space="preserve">мероприятия </w:t>
      </w:r>
    </w:p>
    <w:p w:rsidR="00D23C7E" w:rsidRDefault="00881EEA" w:rsidP="00AC766D">
      <w:pPr>
        <w:pStyle w:val="a5"/>
        <w:tabs>
          <w:tab w:val="left" w:pos="284"/>
          <w:tab w:val="left" w:pos="7938"/>
        </w:tabs>
        <w:spacing w:before="1"/>
        <w:ind w:right="1" w:firstLine="0"/>
        <w:rPr>
          <w:sz w:val="28"/>
          <w:szCs w:val="28"/>
        </w:rPr>
      </w:pPr>
      <w:r w:rsidRPr="00371924">
        <w:rPr>
          <w:sz w:val="28"/>
          <w:szCs w:val="28"/>
        </w:rPr>
        <w:t xml:space="preserve">должностным лицом, при наличии исчерпывающих ссылок на них, а также фактических </w:t>
      </w:r>
      <w:proofErr w:type="gramStart"/>
      <w:r w:rsidRPr="00371924">
        <w:rPr>
          <w:sz w:val="28"/>
          <w:szCs w:val="28"/>
        </w:rPr>
        <w:t xml:space="preserve">данных </w:t>
      </w:r>
      <w:r w:rsidR="00AC766D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на</w:t>
      </w:r>
      <w:proofErr w:type="gramEnd"/>
      <w:r w:rsidR="00AC766D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 основании</w:t>
      </w:r>
      <w:r w:rsidR="00AC766D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 контрольных </w:t>
      </w:r>
      <w:r w:rsidR="00AC766D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действий </w:t>
      </w:r>
      <w:r w:rsidR="00AC766D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по </w:t>
      </w:r>
      <w:r w:rsidR="00AC766D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фактическому </w:t>
      </w:r>
    </w:p>
    <w:p w:rsidR="007060CA" w:rsidRPr="00371924" w:rsidRDefault="00881EEA" w:rsidP="00D23C7E">
      <w:pPr>
        <w:pStyle w:val="a5"/>
        <w:tabs>
          <w:tab w:val="left" w:pos="689"/>
          <w:tab w:val="left" w:pos="7938"/>
        </w:tabs>
        <w:spacing w:before="1"/>
        <w:ind w:right="1" w:firstLine="0"/>
        <w:rPr>
          <w:sz w:val="28"/>
          <w:szCs w:val="28"/>
        </w:rPr>
      </w:pPr>
      <w:r w:rsidRPr="00371924">
        <w:rPr>
          <w:sz w:val="28"/>
          <w:szCs w:val="28"/>
        </w:rPr>
        <w:t>изучению деятельности объекта контроля в рамках полномочий органа контроля.</w:t>
      </w:r>
    </w:p>
    <w:p w:rsidR="007060CA" w:rsidRPr="00371924" w:rsidRDefault="00881EEA" w:rsidP="00A66F15">
      <w:pPr>
        <w:pStyle w:val="a3"/>
        <w:tabs>
          <w:tab w:val="left" w:pos="7938"/>
        </w:tabs>
        <w:spacing w:before="1" w:line="287" w:lineRule="exact"/>
        <w:ind w:left="454" w:firstLine="737"/>
        <w:rPr>
          <w:sz w:val="28"/>
          <w:szCs w:val="28"/>
        </w:rPr>
      </w:pPr>
      <w:r w:rsidRPr="00371924">
        <w:rPr>
          <w:sz w:val="28"/>
          <w:szCs w:val="28"/>
        </w:rPr>
        <w:t>Текст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акта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(заключения)</w:t>
      </w:r>
      <w:r w:rsidRPr="00371924">
        <w:rPr>
          <w:spacing w:val="-9"/>
          <w:sz w:val="28"/>
          <w:szCs w:val="28"/>
        </w:rPr>
        <w:t xml:space="preserve"> </w:t>
      </w:r>
      <w:r w:rsidRPr="00371924">
        <w:rPr>
          <w:sz w:val="28"/>
          <w:szCs w:val="28"/>
        </w:rPr>
        <w:t>не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должен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содержать:</w:t>
      </w:r>
    </w:p>
    <w:p w:rsidR="007060CA" w:rsidRPr="00371924" w:rsidRDefault="00881EEA" w:rsidP="00565B81">
      <w:pPr>
        <w:pStyle w:val="a5"/>
        <w:numPr>
          <w:ilvl w:val="0"/>
          <w:numId w:val="1"/>
        </w:numPr>
        <w:tabs>
          <w:tab w:val="left" w:pos="618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информацию, не имеющую отношения к теме контрольного мероприятия и (или) не соответствующую проверяемому (обследуемому) периоду (в случае, если такая информация не является необходимой для понимания сути нарушений, выявленных в пределах компетенции органа контроля);</w:t>
      </w:r>
    </w:p>
    <w:p w:rsidR="007060CA" w:rsidRPr="00371924" w:rsidRDefault="00881EEA" w:rsidP="00565B81">
      <w:pPr>
        <w:pStyle w:val="a5"/>
        <w:numPr>
          <w:ilvl w:val="0"/>
          <w:numId w:val="1"/>
        </w:numPr>
        <w:tabs>
          <w:tab w:val="left" w:pos="743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 xml:space="preserve">выводов, сведений и информации, не подтвержденных доказательствами, заверенными копиями документов, фото-, видеозаписями и иными средствами </w:t>
      </w:r>
      <w:r w:rsidRPr="00371924">
        <w:rPr>
          <w:spacing w:val="-2"/>
          <w:sz w:val="28"/>
          <w:szCs w:val="28"/>
        </w:rPr>
        <w:t>фиксации;</w:t>
      </w:r>
    </w:p>
    <w:p w:rsidR="007060CA" w:rsidRPr="00371924" w:rsidRDefault="00881EEA" w:rsidP="00565B81">
      <w:pPr>
        <w:pStyle w:val="a5"/>
        <w:numPr>
          <w:ilvl w:val="0"/>
          <w:numId w:val="1"/>
        </w:numPr>
        <w:tabs>
          <w:tab w:val="left" w:pos="641"/>
          <w:tab w:val="left" w:pos="7938"/>
        </w:tabs>
        <w:spacing w:before="1"/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 xml:space="preserve">морально-этическую оценку действий должностных лиц и сотрудников объекта </w:t>
      </w:r>
      <w:r w:rsidRPr="00371924">
        <w:rPr>
          <w:spacing w:val="-2"/>
          <w:sz w:val="28"/>
          <w:szCs w:val="28"/>
        </w:rPr>
        <w:t>контроля.</w:t>
      </w:r>
    </w:p>
    <w:p w:rsidR="007060CA" w:rsidRPr="00371924" w:rsidRDefault="00881EEA" w:rsidP="00A66F15">
      <w:pPr>
        <w:pStyle w:val="a3"/>
        <w:tabs>
          <w:tab w:val="left" w:pos="7938"/>
        </w:tabs>
        <w:spacing w:line="286" w:lineRule="exact"/>
        <w:ind w:left="454" w:firstLine="737"/>
        <w:rPr>
          <w:sz w:val="28"/>
          <w:szCs w:val="28"/>
        </w:rPr>
      </w:pPr>
      <w:r w:rsidRPr="00371924">
        <w:rPr>
          <w:sz w:val="28"/>
          <w:szCs w:val="28"/>
        </w:rPr>
        <w:t>При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составлении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z w:val="28"/>
          <w:szCs w:val="28"/>
        </w:rPr>
        <w:t>акта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также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должны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соблюдаться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следующие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требования:</w:t>
      </w:r>
    </w:p>
    <w:p w:rsidR="007060CA" w:rsidRPr="00371924" w:rsidRDefault="00881EEA" w:rsidP="00565B81">
      <w:pPr>
        <w:pStyle w:val="a5"/>
        <w:numPr>
          <w:ilvl w:val="0"/>
          <w:numId w:val="1"/>
        </w:numPr>
        <w:tabs>
          <w:tab w:val="left" w:pos="681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 xml:space="preserve">результаты контрольного мероприятия должны излагаться последовательно в соответствии с вопросами, указанными в распоряжении о назначении контрольного мероприятия, в объеме, необходимом для формирования выводов по результатам проведения </w:t>
      </w:r>
      <w:proofErr w:type="gramStart"/>
      <w:r w:rsidRPr="00371924">
        <w:rPr>
          <w:sz w:val="28"/>
          <w:szCs w:val="28"/>
        </w:rPr>
        <w:t xml:space="preserve">контрольного </w:t>
      </w:r>
      <w:r w:rsidR="00D23C7E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>мероприятия</w:t>
      </w:r>
      <w:proofErr w:type="gramEnd"/>
      <w:r w:rsidRPr="00371924">
        <w:rPr>
          <w:sz w:val="28"/>
          <w:szCs w:val="28"/>
        </w:rPr>
        <w:t>;</w:t>
      </w:r>
    </w:p>
    <w:p w:rsidR="007060CA" w:rsidRPr="00371924" w:rsidRDefault="00881EEA" w:rsidP="00565B81">
      <w:pPr>
        <w:pStyle w:val="a5"/>
        <w:numPr>
          <w:ilvl w:val="0"/>
          <w:numId w:val="1"/>
        </w:numPr>
        <w:tabs>
          <w:tab w:val="left" w:pos="830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 xml:space="preserve">в описании каждого нарушения должны быть указаны положения законодательных и иных нормативных правовых актов, правовых актов, являющихся основаниями предоставления бюджетных средств, которые нарушены, периоды, в которых нарушение допущено, в чем выразилось нарушение, сумма нарушения (при </w:t>
      </w:r>
      <w:r w:rsidRPr="00371924">
        <w:rPr>
          <w:spacing w:val="-2"/>
          <w:sz w:val="28"/>
          <w:szCs w:val="28"/>
        </w:rPr>
        <w:t>наличии);</w:t>
      </w:r>
    </w:p>
    <w:p w:rsidR="007060CA" w:rsidRDefault="00881EEA" w:rsidP="00565B81">
      <w:pPr>
        <w:pStyle w:val="a5"/>
        <w:numPr>
          <w:ilvl w:val="0"/>
          <w:numId w:val="1"/>
        </w:numPr>
        <w:tabs>
          <w:tab w:val="left" w:pos="722"/>
          <w:tab w:val="left" w:pos="7938"/>
        </w:tabs>
        <w:ind w:right="1" w:firstLine="311"/>
        <w:rPr>
          <w:sz w:val="28"/>
          <w:szCs w:val="28"/>
        </w:rPr>
      </w:pPr>
      <w:r w:rsidRPr="00371924">
        <w:rPr>
          <w:sz w:val="28"/>
          <w:szCs w:val="28"/>
        </w:rPr>
        <w:t>при выявлении однородных нарушений может быть дана их обобщенная характеристика (детальная информация обо всех выявленных нарушениях может формироваться с использованием приложений к акту, если это определено ведомственным стандартом органа контроля);</w:t>
      </w:r>
    </w:p>
    <w:p w:rsidR="007060CA" w:rsidRPr="00371924" w:rsidRDefault="000D6990" w:rsidP="00565B81">
      <w:pPr>
        <w:pStyle w:val="a5"/>
        <w:numPr>
          <w:ilvl w:val="0"/>
          <w:numId w:val="1"/>
        </w:numPr>
        <w:tabs>
          <w:tab w:val="left" w:pos="655"/>
          <w:tab w:val="left" w:pos="7938"/>
        </w:tabs>
        <w:ind w:right="1" w:firstLine="311"/>
        <w:rPr>
          <w:sz w:val="28"/>
          <w:szCs w:val="28"/>
        </w:rPr>
      </w:pPr>
      <w:r>
        <w:rPr>
          <w:sz w:val="28"/>
          <w:szCs w:val="28"/>
        </w:rPr>
        <w:br w:type="column"/>
      </w:r>
      <w:r w:rsidR="00881EEA" w:rsidRPr="00371924">
        <w:rPr>
          <w:sz w:val="28"/>
          <w:szCs w:val="28"/>
        </w:rPr>
        <w:lastRenderedPageBreak/>
        <w:t xml:space="preserve">в тексте акта (заключения) специальные термины и сокращения должны быть </w:t>
      </w:r>
      <w:r w:rsidR="00881EEA" w:rsidRPr="00371924">
        <w:rPr>
          <w:spacing w:val="-2"/>
          <w:sz w:val="28"/>
          <w:szCs w:val="28"/>
        </w:rPr>
        <w:t>объяснены;</w:t>
      </w:r>
    </w:p>
    <w:p w:rsidR="007060CA" w:rsidRPr="00F64201" w:rsidRDefault="00881EEA" w:rsidP="001F560D">
      <w:pPr>
        <w:pStyle w:val="a5"/>
        <w:numPr>
          <w:ilvl w:val="0"/>
          <w:numId w:val="1"/>
        </w:numPr>
        <w:tabs>
          <w:tab w:val="left" w:pos="691"/>
        </w:tabs>
        <w:spacing w:before="1"/>
        <w:ind w:left="454" w:firstLine="312"/>
        <w:rPr>
          <w:sz w:val="28"/>
          <w:szCs w:val="28"/>
        </w:rPr>
      </w:pPr>
      <w:r w:rsidRPr="00F64201">
        <w:rPr>
          <w:sz w:val="28"/>
          <w:szCs w:val="28"/>
        </w:rPr>
        <w:t xml:space="preserve">при необходимости изложения большого объема информации в </w:t>
      </w:r>
      <w:proofErr w:type="gramStart"/>
      <w:r w:rsidRPr="00F64201">
        <w:rPr>
          <w:sz w:val="28"/>
          <w:szCs w:val="28"/>
        </w:rPr>
        <w:t xml:space="preserve">тексте </w:t>
      </w:r>
      <w:r w:rsidR="007B7F4D" w:rsidRPr="00F64201">
        <w:rPr>
          <w:sz w:val="28"/>
          <w:szCs w:val="28"/>
        </w:rPr>
        <w:t xml:space="preserve"> </w:t>
      </w:r>
      <w:r w:rsidRPr="00F64201">
        <w:rPr>
          <w:sz w:val="28"/>
          <w:szCs w:val="28"/>
        </w:rPr>
        <w:t>акта</w:t>
      </w:r>
      <w:proofErr w:type="gramEnd"/>
      <w:r w:rsidRPr="00F64201">
        <w:rPr>
          <w:sz w:val="28"/>
          <w:szCs w:val="28"/>
        </w:rPr>
        <w:t xml:space="preserve"> </w:t>
      </w:r>
      <w:r w:rsidR="00C00E43" w:rsidRPr="00F64201">
        <w:rPr>
          <w:sz w:val="28"/>
          <w:szCs w:val="28"/>
        </w:rPr>
        <w:t xml:space="preserve">  </w:t>
      </w:r>
      <w:r w:rsidRPr="00F64201">
        <w:rPr>
          <w:sz w:val="28"/>
          <w:szCs w:val="28"/>
        </w:rPr>
        <w:t xml:space="preserve">(заключения), </w:t>
      </w:r>
      <w:r w:rsidR="00C00E43" w:rsidRPr="00F64201">
        <w:rPr>
          <w:sz w:val="28"/>
          <w:szCs w:val="28"/>
        </w:rPr>
        <w:t xml:space="preserve">  </w:t>
      </w:r>
      <w:r w:rsidRPr="00F64201">
        <w:rPr>
          <w:sz w:val="28"/>
          <w:szCs w:val="28"/>
        </w:rPr>
        <w:t xml:space="preserve">или </w:t>
      </w:r>
      <w:r w:rsidR="00C00E43" w:rsidRPr="00F64201">
        <w:rPr>
          <w:sz w:val="28"/>
          <w:szCs w:val="28"/>
        </w:rPr>
        <w:t xml:space="preserve">   </w:t>
      </w:r>
      <w:r w:rsidRPr="00F64201">
        <w:rPr>
          <w:sz w:val="28"/>
          <w:szCs w:val="28"/>
        </w:rPr>
        <w:t xml:space="preserve">приложениях </w:t>
      </w:r>
      <w:r w:rsidR="00C00E43" w:rsidRPr="00F64201">
        <w:rPr>
          <w:sz w:val="28"/>
          <w:szCs w:val="28"/>
        </w:rPr>
        <w:t xml:space="preserve">  </w:t>
      </w:r>
      <w:r w:rsidRPr="00F64201">
        <w:rPr>
          <w:sz w:val="28"/>
          <w:szCs w:val="28"/>
        </w:rPr>
        <w:t>могут</w:t>
      </w:r>
      <w:r w:rsidR="00C00E43" w:rsidRPr="00F64201">
        <w:rPr>
          <w:sz w:val="28"/>
          <w:szCs w:val="28"/>
        </w:rPr>
        <w:t xml:space="preserve">  </w:t>
      </w:r>
      <w:r w:rsidRPr="00F64201">
        <w:rPr>
          <w:sz w:val="28"/>
          <w:szCs w:val="28"/>
        </w:rPr>
        <w:t xml:space="preserve"> использоваться</w:t>
      </w:r>
      <w:r w:rsidR="00C00E43" w:rsidRPr="00F64201">
        <w:rPr>
          <w:sz w:val="28"/>
          <w:szCs w:val="28"/>
        </w:rPr>
        <w:t xml:space="preserve">    </w:t>
      </w:r>
      <w:r w:rsidRPr="00F64201">
        <w:rPr>
          <w:sz w:val="28"/>
          <w:szCs w:val="28"/>
        </w:rPr>
        <w:t xml:space="preserve"> наглядные</w:t>
      </w:r>
      <w:r w:rsidR="00F64201">
        <w:rPr>
          <w:sz w:val="28"/>
          <w:szCs w:val="28"/>
        </w:rPr>
        <w:t xml:space="preserve"> </w:t>
      </w:r>
      <w:r w:rsidRPr="00F64201">
        <w:rPr>
          <w:sz w:val="28"/>
          <w:szCs w:val="28"/>
        </w:rPr>
        <w:t>средства (фотографии, рисунки, таблицы, графики и др.).</w:t>
      </w:r>
    </w:p>
    <w:p w:rsidR="007060CA" w:rsidRPr="00371924" w:rsidRDefault="00881EEA" w:rsidP="00F64201">
      <w:pPr>
        <w:pStyle w:val="a3"/>
        <w:tabs>
          <w:tab w:val="left" w:pos="7938"/>
        </w:tabs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>Суммы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>выявленных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>нарушений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>указываются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>по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>каждому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>нарушению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>раздельно</w:t>
      </w:r>
      <w:r w:rsidRPr="00371924">
        <w:rPr>
          <w:spacing w:val="-1"/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по годам, в которых допущены нарушения, видам средств, </w:t>
      </w:r>
      <w:proofErr w:type="gramStart"/>
      <w:r w:rsidRPr="00371924">
        <w:rPr>
          <w:sz w:val="28"/>
          <w:szCs w:val="28"/>
        </w:rPr>
        <w:t>кодам</w:t>
      </w:r>
      <w:r w:rsidR="007B7F4D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 бюджетной</w:t>
      </w:r>
      <w:proofErr w:type="gramEnd"/>
      <w:r w:rsidRPr="00371924">
        <w:rPr>
          <w:sz w:val="28"/>
          <w:szCs w:val="28"/>
        </w:rPr>
        <w:t xml:space="preserve"> классификации. Суммы выявленных нарушений указываются в валюте Российской Федерации (в рублях и копейках).</w:t>
      </w:r>
    </w:p>
    <w:p w:rsidR="007060CA" w:rsidRPr="00371924" w:rsidRDefault="00881EEA" w:rsidP="00A66F15">
      <w:pPr>
        <w:pStyle w:val="a3"/>
        <w:tabs>
          <w:tab w:val="left" w:pos="7938"/>
        </w:tabs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>Выявленные в ходе контрольного мероприятия нарушения подтверждаются соответствующими документами или их копиями, фото-, видео-, аудиозаписями и иными материалами.</w:t>
      </w:r>
    </w:p>
    <w:p w:rsidR="007060CA" w:rsidRPr="00371924" w:rsidRDefault="00881EEA" w:rsidP="00A66F15">
      <w:pPr>
        <w:pStyle w:val="a3"/>
        <w:tabs>
          <w:tab w:val="left" w:pos="7938"/>
        </w:tabs>
        <w:spacing w:before="1"/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 xml:space="preserve">В случае, если выявленные в ходе контрольного мероприятия </w:t>
      </w:r>
      <w:r w:rsidR="00A545C3">
        <w:rPr>
          <w:sz w:val="28"/>
          <w:szCs w:val="28"/>
        </w:rPr>
        <w:t xml:space="preserve">  </w:t>
      </w:r>
      <w:r w:rsidRPr="00371924">
        <w:rPr>
          <w:sz w:val="28"/>
          <w:szCs w:val="28"/>
        </w:rPr>
        <w:t>нарушения подтверждаются копиями соответствующих документов объекта контроля, то такие копии заверяются надписью: "Копия верна" и подписью руководителя объекта контроля (иного уполномоченного лица). Копии электронных документов (за исключением документов, размещенных в государственных информационных</w:t>
      </w:r>
      <w:r w:rsidR="00842B85" w:rsidRPr="00371924">
        <w:rPr>
          <w:sz w:val="28"/>
          <w:szCs w:val="28"/>
        </w:rPr>
        <w:t xml:space="preserve"> </w:t>
      </w:r>
      <w:r w:rsidRPr="00371924">
        <w:rPr>
          <w:sz w:val="28"/>
          <w:szCs w:val="28"/>
        </w:rPr>
        <w:t xml:space="preserve">системах) заверяются электронной подписью, распечатываются на бумажном носителе и заверяются в порядке, установленном органом контроля для заверения бумажных копий </w:t>
      </w:r>
      <w:r w:rsidR="00A545C3">
        <w:rPr>
          <w:sz w:val="28"/>
          <w:szCs w:val="28"/>
        </w:rPr>
        <w:t xml:space="preserve">   </w:t>
      </w:r>
      <w:r w:rsidRPr="00371924">
        <w:rPr>
          <w:sz w:val="28"/>
          <w:szCs w:val="28"/>
        </w:rPr>
        <w:t>электронных документов.</w:t>
      </w:r>
    </w:p>
    <w:p w:rsidR="007060CA" w:rsidRPr="00371924" w:rsidRDefault="00881EEA" w:rsidP="00A66F15">
      <w:pPr>
        <w:pStyle w:val="a3"/>
        <w:tabs>
          <w:tab w:val="left" w:pos="7938"/>
          <w:tab w:val="left" w:pos="8364"/>
        </w:tabs>
        <w:spacing w:before="1"/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>В случае если копии электронных документов представлены объектом контроля на цифровых носителях, обеспечивающих сохранность и неизменность содержащейся на них информации, дополнительное заверение таких документов не требуется.</w:t>
      </w:r>
    </w:p>
    <w:p w:rsidR="007060CA" w:rsidRPr="00371924" w:rsidRDefault="00881EEA" w:rsidP="00A66F15">
      <w:pPr>
        <w:pStyle w:val="a3"/>
        <w:tabs>
          <w:tab w:val="left" w:pos="7938"/>
        </w:tabs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>Акт, заключение составляются в одном экземпляре и подписываются руководителем контрольного мероприятия. Копия акта, заключения вручается должностному лицу объекта контроля.</w:t>
      </w:r>
    </w:p>
    <w:p w:rsidR="007060CA" w:rsidRPr="00371924" w:rsidRDefault="00881EEA" w:rsidP="00A66F15">
      <w:pPr>
        <w:pStyle w:val="a3"/>
        <w:tabs>
          <w:tab w:val="left" w:pos="7938"/>
        </w:tabs>
        <w:spacing w:line="287" w:lineRule="exact"/>
        <w:ind w:left="455" w:firstLine="396"/>
        <w:rPr>
          <w:sz w:val="28"/>
          <w:szCs w:val="28"/>
        </w:rPr>
      </w:pPr>
      <w:r w:rsidRPr="00371924">
        <w:rPr>
          <w:sz w:val="28"/>
          <w:szCs w:val="28"/>
        </w:rPr>
        <w:t>Копия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акта,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заключения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направляется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z w:val="28"/>
          <w:szCs w:val="28"/>
        </w:rPr>
        <w:t>объекту</w:t>
      </w:r>
      <w:r w:rsidRPr="00371924">
        <w:rPr>
          <w:spacing w:val="-12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контроля.</w:t>
      </w:r>
    </w:p>
    <w:p w:rsidR="007060CA" w:rsidRPr="00371924" w:rsidRDefault="007060CA" w:rsidP="00565B81">
      <w:pPr>
        <w:pStyle w:val="a3"/>
        <w:tabs>
          <w:tab w:val="left" w:pos="7938"/>
        </w:tabs>
        <w:spacing w:before="1"/>
        <w:ind w:left="0" w:right="1"/>
        <w:rPr>
          <w:sz w:val="28"/>
          <w:szCs w:val="28"/>
        </w:rPr>
      </w:pPr>
    </w:p>
    <w:p w:rsidR="007060CA" w:rsidRPr="00371924" w:rsidRDefault="00881EEA" w:rsidP="00565B81">
      <w:pPr>
        <w:pStyle w:val="1"/>
        <w:numPr>
          <w:ilvl w:val="0"/>
          <w:numId w:val="5"/>
        </w:numPr>
        <w:tabs>
          <w:tab w:val="left" w:pos="1934"/>
          <w:tab w:val="left" w:pos="7938"/>
        </w:tabs>
        <w:ind w:left="1934" w:right="1" w:hanging="311"/>
        <w:jc w:val="both"/>
        <w:rPr>
          <w:sz w:val="28"/>
          <w:szCs w:val="28"/>
        </w:rPr>
      </w:pPr>
      <w:r w:rsidRPr="00371924">
        <w:rPr>
          <w:sz w:val="28"/>
          <w:szCs w:val="28"/>
        </w:rPr>
        <w:t>Отчетность</w:t>
      </w:r>
      <w:r w:rsidRPr="00371924">
        <w:rPr>
          <w:spacing w:val="-14"/>
          <w:sz w:val="28"/>
          <w:szCs w:val="28"/>
        </w:rPr>
        <w:t xml:space="preserve"> </w:t>
      </w:r>
      <w:r w:rsidRPr="00371924">
        <w:rPr>
          <w:sz w:val="28"/>
          <w:szCs w:val="28"/>
        </w:rPr>
        <w:t>о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результатах</w:t>
      </w:r>
      <w:r w:rsidRPr="00371924">
        <w:rPr>
          <w:spacing w:val="-13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контрольной</w:t>
      </w:r>
      <w:r w:rsidRPr="00371924">
        <w:rPr>
          <w:spacing w:val="-11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деятельности</w:t>
      </w:r>
    </w:p>
    <w:p w:rsidR="007060CA" w:rsidRPr="00371924" w:rsidRDefault="00881EEA" w:rsidP="00A66F15">
      <w:pPr>
        <w:pStyle w:val="a3"/>
        <w:tabs>
          <w:tab w:val="left" w:pos="7938"/>
          <w:tab w:val="left" w:pos="8364"/>
        </w:tabs>
        <w:spacing w:before="286"/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>В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отчете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отражаются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сведения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о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результатах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осуществления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органом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полномочий по осуществлению внутреннего муниципального финансового контроля.</w:t>
      </w:r>
    </w:p>
    <w:p w:rsidR="007060CA" w:rsidRPr="00371924" w:rsidRDefault="00881EEA" w:rsidP="00A66F15">
      <w:pPr>
        <w:pStyle w:val="a3"/>
        <w:tabs>
          <w:tab w:val="left" w:pos="7938"/>
        </w:tabs>
        <w:spacing w:before="1"/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>Отчетным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периодом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является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календарный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год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-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с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1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января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по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31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декабря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включительно.</w:t>
      </w:r>
    </w:p>
    <w:p w:rsidR="007060CA" w:rsidRPr="00371924" w:rsidRDefault="00881EEA" w:rsidP="00A66F15">
      <w:pPr>
        <w:pStyle w:val="a3"/>
        <w:tabs>
          <w:tab w:val="left" w:pos="7938"/>
        </w:tabs>
        <w:spacing w:before="2"/>
        <w:ind w:firstLine="737"/>
        <w:rPr>
          <w:sz w:val="28"/>
          <w:szCs w:val="28"/>
        </w:rPr>
      </w:pPr>
      <w:r w:rsidRPr="00371924">
        <w:rPr>
          <w:sz w:val="28"/>
          <w:szCs w:val="28"/>
        </w:rPr>
        <w:t>В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отчет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включаются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сведения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по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контрольным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мероприятиям,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завершенным</w:t>
      </w:r>
      <w:r w:rsidRPr="00371924">
        <w:rPr>
          <w:spacing w:val="40"/>
          <w:sz w:val="28"/>
          <w:szCs w:val="28"/>
        </w:rPr>
        <w:t xml:space="preserve"> </w:t>
      </w:r>
      <w:r w:rsidRPr="00371924">
        <w:rPr>
          <w:sz w:val="28"/>
          <w:szCs w:val="28"/>
        </w:rPr>
        <w:t>в</w:t>
      </w:r>
      <w:r w:rsidRPr="00371924">
        <w:rPr>
          <w:spacing w:val="80"/>
          <w:sz w:val="28"/>
          <w:szCs w:val="28"/>
        </w:rPr>
        <w:t xml:space="preserve"> </w:t>
      </w:r>
      <w:r w:rsidRPr="00371924">
        <w:rPr>
          <w:sz w:val="28"/>
          <w:szCs w:val="28"/>
        </w:rPr>
        <w:t>отчетном периоде, независимо от даты их начала.</w:t>
      </w:r>
    </w:p>
    <w:p w:rsidR="007060CA" w:rsidRPr="00371924" w:rsidRDefault="00881EEA" w:rsidP="00A66F15">
      <w:pPr>
        <w:pStyle w:val="a3"/>
        <w:tabs>
          <w:tab w:val="left" w:pos="7938"/>
        </w:tabs>
        <w:spacing w:line="286" w:lineRule="exact"/>
        <w:ind w:left="455" w:firstLine="396"/>
        <w:rPr>
          <w:sz w:val="28"/>
          <w:szCs w:val="28"/>
        </w:rPr>
      </w:pPr>
      <w:r w:rsidRPr="00371924">
        <w:rPr>
          <w:sz w:val="28"/>
          <w:szCs w:val="28"/>
        </w:rPr>
        <w:t>Отчет</w:t>
      </w:r>
      <w:r w:rsidRPr="00371924">
        <w:rPr>
          <w:spacing w:val="-9"/>
          <w:sz w:val="28"/>
          <w:szCs w:val="28"/>
        </w:rPr>
        <w:t xml:space="preserve"> </w:t>
      </w:r>
      <w:r w:rsidRPr="00371924">
        <w:rPr>
          <w:sz w:val="28"/>
          <w:szCs w:val="28"/>
        </w:rPr>
        <w:t>составляется</w:t>
      </w:r>
      <w:r w:rsidRPr="00371924">
        <w:rPr>
          <w:spacing w:val="-7"/>
          <w:sz w:val="28"/>
          <w:szCs w:val="28"/>
        </w:rPr>
        <w:t xml:space="preserve"> </w:t>
      </w:r>
      <w:r w:rsidRPr="00371924">
        <w:rPr>
          <w:sz w:val="28"/>
          <w:szCs w:val="28"/>
        </w:rPr>
        <w:t>по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z w:val="28"/>
          <w:szCs w:val="28"/>
        </w:rPr>
        <w:t>форме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z w:val="28"/>
          <w:szCs w:val="28"/>
        </w:rPr>
        <w:t>согласно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z w:val="28"/>
          <w:szCs w:val="28"/>
        </w:rPr>
        <w:t>приложению</w:t>
      </w:r>
      <w:r w:rsidRPr="00371924">
        <w:rPr>
          <w:spacing w:val="-7"/>
          <w:sz w:val="28"/>
          <w:szCs w:val="28"/>
        </w:rPr>
        <w:t xml:space="preserve"> </w:t>
      </w:r>
      <w:r w:rsidRPr="00371924">
        <w:rPr>
          <w:sz w:val="28"/>
          <w:szCs w:val="28"/>
        </w:rPr>
        <w:t>3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z w:val="28"/>
          <w:szCs w:val="28"/>
        </w:rPr>
        <w:t>к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pacing w:val="-2"/>
          <w:sz w:val="28"/>
          <w:szCs w:val="28"/>
        </w:rPr>
        <w:t>порядку</w:t>
      </w:r>
      <w:r w:rsidR="008B1E4F">
        <w:rPr>
          <w:spacing w:val="-2"/>
          <w:sz w:val="28"/>
          <w:szCs w:val="28"/>
        </w:rPr>
        <w:t>.</w:t>
      </w:r>
    </w:p>
    <w:p w:rsidR="007060CA" w:rsidRPr="00371924" w:rsidRDefault="007060CA" w:rsidP="00565B81">
      <w:pPr>
        <w:pStyle w:val="a3"/>
        <w:tabs>
          <w:tab w:val="left" w:pos="7938"/>
        </w:tabs>
        <w:ind w:left="0" w:right="1"/>
        <w:rPr>
          <w:sz w:val="28"/>
          <w:szCs w:val="28"/>
        </w:rPr>
      </w:pPr>
    </w:p>
    <w:p w:rsidR="007060CA" w:rsidRPr="00371924" w:rsidRDefault="00881EEA" w:rsidP="00771F34">
      <w:pPr>
        <w:pStyle w:val="1"/>
        <w:numPr>
          <w:ilvl w:val="0"/>
          <w:numId w:val="5"/>
        </w:numPr>
        <w:tabs>
          <w:tab w:val="left" w:pos="1185"/>
          <w:tab w:val="left" w:pos="1276"/>
          <w:tab w:val="left" w:pos="7938"/>
        </w:tabs>
        <w:spacing w:before="1"/>
        <w:ind w:left="1276" w:right="1" w:hanging="567"/>
        <w:jc w:val="center"/>
        <w:rPr>
          <w:sz w:val="28"/>
          <w:szCs w:val="28"/>
        </w:rPr>
      </w:pPr>
      <w:r w:rsidRPr="00371924">
        <w:rPr>
          <w:sz w:val="28"/>
          <w:szCs w:val="28"/>
        </w:rPr>
        <w:t>Ответственность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должностных</w:t>
      </w:r>
      <w:r w:rsidRPr="00371924">
        <w:rPr>
          <w:spacing w:val="-8"/>
          <w:sz w:val="28"/>
          <w:szCs w:val="28"/>
        </w:rPr>
        <w:t xml:space="preserve"> </w:t>
      </w:r>
      <w:r w:rsidRPr="00371924">
        <w:rPr>
          <w:sz w:val="28"/>
          <w:szCs w:val="28"/>
        </w:rPr>
        <w:t>лиц,</w:t>
      </w:r>
      <w:r w:rsidRPr="00371924">
        <w:rPr>
          <w:spacing w:val="-10"/>
          <w:sz w:val="28"/>
          <w:szCs w:val="28"/>
        </w:rPr>
        <w:t xml:space="preserve"> </w:t>
      </w:r>
      <w:r w:rsidRPr="00371924">
        <w:rPr>
          <w:sz w:val="28"/>
          <w:szCs w:val="28"/>
        </w:rPr>
        <w:t>осуществляющих</w:t>
      </w:r>
      <w:r w:rsidRPr="00371924">
        <w:rPr>
          <w:spacing w:val="-10"/>
          <w:sz w:val="28"/>
          <w:szCs w:val="28"/>
        </w:rPr>
        <w:t xml:space="preserve"> </w:t>
      </w:r>
      <w:r w:rsidR="008F4CCF">
        <w:rPr>
          <w:spacing w:val="-10"/>
          <w:sz w:val="28"/>
          <w:szCs w:val="28"/>
        </w:rPr>
        <w:br/>
      </w:r>
      <w:r w:rsidRPr="00371924">
        <w:rPr>
          <w:sz w:val="28"/>
          <w:szCs w:val="28"/>
        </w:rPr>
        <w:t>внутренний муниципальный финансовый контроль</w:t>
      </w:r>
    </w:p>
    <w:p w:rsidR="00507926" w:rsidRDefault="00881EEA" w:rsidP="000C12BE">
      <w:pPr>
        <w:pStyle w:val="a3"/>
        <w:tabs>
          <w:tab w:val="left" w:pos="7938"/>
        </w:tabs>
        <w:spacing w:before="286" w:line="276" w:lineRule="auto"/>
        <w:ind w:left="142" w:firstLine="737"/>
        <w:rPr>
          <w:sz w:val="28"/>
          <w:szCs w:val="28"/>
        </w:rPr>
      </w:pPr>
      <w:r w:rsidRPr="00371924">
        <w:rPr>
          <w:sz w:val="28"/>
          <w:szCs w:val="28"/>
        </w:rPr>
        <w:t xml:space="preserve">Должностные лица, осуществляющие внутренний муниципальный финансовый контроль за решения, действия (бездействие), принимаемые (осуществляемые) в процессе осуществления контроля, несут ответственность </w:t>
      </w:r>
      <w:r w:rsidRPr="00371924">
        <w:rPr>
          <w:sz w:val="28"/>
          <w:szCs w:val="28"/>
        </w:rPr>
        <w:lastRenderedPageBreak/>
        <w:t>в соответствии с законодательством Российской Федерации.</w:t>
      </w:r>
    </w:p>
    <w:p w:rsidR="007060CA" w:rsidRPr="00371924" w:rsidRDefault="00507926" w:rsidP="0028649B">
      <w:pPr>
        <w:ind w:firstLine="5103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881EEA" w:rsidRPr="00371924">
        <w:rPr>
          <w:spacing w:val="-2"/>
          <w:sz w:val="28"/>
          <w:szCs w:val="28"/>
        </w:rPr>
        <w:lastRenderedPageBreak/>
        <w:t>Приложение</w:t>
      </w:r>
      <w:r w:rsidR="00881EEA" w:rsidRPr="00371924">
        <w:rPr>
          <w:spacing w:val="2"/>
          <w:sz w:val="28"/>
          <w:szCs w:val="28"/>
        </w:rPr>
        <w:t xml:space="preserve"> </w:t>
      </w:r>
      <w:r w:rsidR="00881EEA" w:rsidRPr="00371924">
        <w:rPr>
          <w:spacing w:val="-10"/>
          <w:sz w:val="28"/>
          <w:szCs w:val="28"/>
        </w:rPr>
        <w:t>1</w:t>
      </w:r>
    </w:p>
    <w:p w:rsidR="007060CA" w:rsidRPr="00371924" w:rsidRDefault="00881EEA" w:rsidP="00771F34">
      <w:pPr>
        <w:pStyle w:val="a3"/>
        <w:tabs>
          <w:tab w:val="left" w:pos="7938"/>
        </w:tabs>
        <w:ind w:left="5208" w:right="662"/>
        <w:rPr>
          <w:sz w:val="28"/>
          <w:szCs w:val="28"/>
        </w:rPr>
      </w:pPr>
      <w:r w:rsidRPr="00371924">
        <w:rPr>
          <w:sz w:val="28"/>
          <w:szCs w:val="28"/>
        </w:rPr>
        <w:t xml:space="preserve">к </w:t>
      </w:r>
      <w:r w:rsidR="00814E3A">
        <w:rPr>
          <w:sz w:val="28"/>
          <w:szCs w:val="28"/>
        </w:rPr>
        <w:t>П</w:t>
      </w:r>
      <w:r w:rsidRPr="00371924">
        <w:rPr>
          <w:sz w:val="28"/>
          <w:szCs w:val="28"/>
        </w:rPr>
        <w:t>орядку осуществления внутреннего муниципального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финансового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 в аппарате Совета депутатов</w:t>
      </w:r>
      <w:r w:rsidR="00330C7E" w:rsidRPr="00371924">
        <w:rPr>
          <w:sz w:val="28"/>
          <w:szCs w:val="28"/>
        </w:rPr>
        <w:t xml:space="preserve"> внутригородского муниципального образования - </w:t>
      </w:r>
      <w:r w:rsidRPr="00371924">
        <w:rPr>
          <w:sz w:val="28"/>
          <w:szCs w:val="28"/>
        </w:rPr>
        <w:t xml:space="preserve"> муниципального округа </w:t>
      </w:r>
      <w:r w:rsidR="00330C7E" w:rsidRPr="00371924">
        <w:rPr>
          <w:sz w:val="28"/>
          <w:szCs w:val="28"/>
        </w:rPr>
        <w:t>Восточный в городе Москве</w:t>
      </w:r>
    </w:p>
    <w:p w:rsidR="007060CA" w:rsidRPr="00371924" w:rsidRDefault="007060CA" w:rsidP="00565B81">
      <w:pPr>
        <w:pStyle w:val="a3"/>
        <w:tabs>
          <w:tab w:val="left" w:pos="7938"/>
        </w:tabs>
        <w:ind w:left="0"/>
        <w:jc w:val="left"/>
        <w:rPr>
          <w:sz w:val="28"/>
          <w:szCs w:val="28"/>
        </w:rPr>
      </w:pPr>
    </w:p>
    <w:p w:rsidR="007060CA" w:rsidRPr="00371924" w:rsidRDefault="00881EEA" w:rsidP="00565B81">
      <w:pPr>
        <w:tabs>
          <w:tab w:val="left" w:pos="7938"/>
        </w:tabs>
        <w:ind w:left="-1" w:right="623"/>
        <w:jc w:val="center"/>
        <w:rPr>
          <w:sz w:val="28"/>
          <w:szCs w:val="28"/>
        </w:rPr>
      </w:pPr>
      <w:r w:rsidRPr="00371924">
        <w:rPr>
          <w:spacing w:val="-5"/>
          <w:sz w:val="28"/>
          <w:szCs w:val="28"/>
        </w:rPr>
        <w:t>Акт</w:t>
      </w:r>
    </w:p>
    <w:p w:rsidR="007060CA" w:rsidRPr="00565B81" w:rsidRDefault="00881EEA" w:rsidP="00C36EED">
      <w:pPr>
        <w:pStyle w:val="a3"/>
        <w:tabs>
          <w:tab w:val="left" w:pos="7938"/>
        </w:tabs>
        <w:spacing w:before="109"/>
        <w:ind w:left="0"/>
        <w:jc w:val="left"/>
        <w:rPr>
          <w:sz w:val="24"/>
          <w:szCs w:val="24"/>
        </w:rPr>
      </w:pPr>
      <w:r w:rsidRPr="00371924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1097584</wp:posOffset>
                </wp:positionH>
                <wp:positionV relativeFrom="paragraph">
                  <wp:posOffset>230649</wp:posOffset>
                </wp:positionV>
                <wp:extent cx="58674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>
            <w:pict>
              <v:shape w14:anchorId="7A914036" id="Graphic 1" o:spid="_x0000_s1026" style="position:absolute;margin-left:86.4pt;margin-top:18.15pt;width:462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" path="m,l5867400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565B81">
        <w:rPr>
          <w:spacing w:val="-2"/>
          <w:sz w:val="24"/>
          <w:szCs w:val="24"/>
        </w:rPr>
        <w:t>(метод</w:t>
      </w:r>
      <w:r w:rsidRPr="00565B81">
        <w:rPr>
          <w:spacing w:val="7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осуществления</w:t>
      </w:r>
      <w:r w:rsidRPr="00565B81">
        <w:rPr>
          <w:spacing w:val="9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внутреннего</w:t>
      </w:r>
      <w:r w:rsidRPr="00565B81">
        <w:rPr>
          <w:spacing w:val="10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муниципального</w:t>
      </w:r>
      <w:r w:rsidRPr="00565B81">
        <w:rPr>
          <w:spacing w:val="11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финансового</w:t>
      </w:r>
      <w:r w:rsidRPr="00565B81">
        <w:rPr>
          <w:spacing w:val="13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контроля,</w:t>
      </w:r>
      <w:r w:rsidRPr="00565B81">
        <w:rPr>
          <w:spacing w:val="13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наименование</w:t>
      </w:r>
      <w:r w:rsidRPr="00565B81">
        <w:rPr>
          <w:spacing w:val="10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объекта</w:t>
      </w:r>
      <w:r w:rsidRPr="00565B81">
        <w:rPr>
          <w:spacing w:val="10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контроля)</w:t>
      </w:r>
    </w:p>
    <w:p w:rsidR="007060CA" w:rsidRPr="00565B81" w:rsidRDefault="00881EEA" w:rsidP="00C36EED">
      <w:pPr>
        <w:tabs>
          <w:tab w:val="left" w:pos="1582"/>
          <w:tab w:val="left" w:pos="7938"/>
        </w:tabs>
        <w:ind w:left="143"/>
        <w:jc w:val="both"/>
        <w:rPr>
          <w:sz w:val="24"/>
          <w:szCs w:val="24"/>
        </w:rPr>
      </w:pPr>
      <w:r w:rsidRPr="00565B81">
        <w:rPr>
          <w:sz w:val="24"/>
          <w:szCs w:val="24"/>
        </w:rPr>
        <w:t>«</w:t>
      </w:r>
      <w:r w:rsidRPr="00565B81">
        <w:rPr>
          <w:spacing w:val="59"/>
          <w:sz w:val="24"/>
          <w:szCs w:val="24"/>
          <w:u w:val="single"/>
        </w:rPr>
        <w:t xml:space="preserve">   </w:t>
      </w:r>
      <w:r w:rsidRPr="00565B81">
        <w:rPr>
          <w:spacing w:val="-10"/>
          <w:sz w:val="24"/>
          <w:szCs w:val="24"/>
        </w:rPr>
        <w:t>»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 xml:space="preserve">20 </w:t>
      </w:r>
      <w:r w:rsidRPr="00565B81">
        <w:rPr>
          <w:spacing w:val="60"/>
          <w:sz w:val="24"/>
          <w:szCs w:val="24"/>
          <w:u w:val="single"/>
        </w:rPr>
        <w:t xml:space="preserve">  </w:t>
      </w:r>
      <w:r w:rsidRPr="00565B81">
        <w:rPr>
          <w:spacing w:val="-5"/>
          <w:sz w:val="24"/>
          <w:szCs w:val="24"/>
        </w:rPr>
        <w:t>г.</w:t>
      </w:r>
    </w:p>
    <w:p w:rsidR="007854F8" w:rsidRPr="0030309E" w:rsidRDefault="00881EEA" w:rsidP="00C36EED">
      <w:pPr>
        <w:tabs>
          <w:tab w:val="left" w:pos="7938"/>
          <w:tab w:val="left" w:pos="8171"/>
          <w:tab w:val="left" w:pos="9623"/>
        </w:tabs>
        <w:ind w:left="143" w:right="1"/>
        <w:jc w:val="both"/>
        <w:rPr>
          <w:sz w:val="24"/>
          <w:szCs w:val="24"/>
        </w:rPr>
      </w:pPr>
      <w:r w:rsidRPr="00565B81">
        <w:rPr>
          <w:sz w:val="24"/>
          <w:szCs w:val="24"/>
        </w:rPr>
        <w:t xml:space="preserve">Контрольное мероприятие проведено на основании </w:t>
      </w:r>
      <w:r w:rsidR="00814E3A" w:rsidRPr="0030309E">
        <w:rPr>
          <w:sz w:val="24"/>
          <w:szCs w:val="24"/>
        </w:rPr>
        <w:t>________________________________</w:t>
      </w:r>
    </w:p>
    <w:p w:rsidR="00565B81" w:rsidRPr="0030309E" w:rsidRDefault="00881EEA" w:rsidP="00C36EED">
      <w:pPr>
        <w:tabs>
          <w:tab w:val="left" w:pos="7938"/>
          <w:tab w:val="left" w:pos="8171"/>
          <w:tab w:val="left" w:pos="9623"/>
        </w:tabs>
        <w:ind w:left="143" w:right="1"/>
        <w:jc w:val="both"/>
        <w:rPr>
          <w:sz w:val="24"/>
          <w:szCs w:val="24"/>
        </w:rPr>
      </w:pPr>
      <w:r w:rsidRPr="00565B81">
        <w:rPr>
          <w:sz w:val="24"/>
          <w:szCs w:val="24"/>
        </w:rPr>
        <w:t xml:space="preserve">Проверяемый период </w:t>
      </w:r>
      <w:r w:rsidR="00814E3A" w:rsidRPr="0030309E">
        <w:rPr>
          <w:sz w:val="24"/>
          <w:szCs w:val="24"/>
        </w:rPr>
        <w:t>______________________________________________</w:t>
      </w:r>
      <w:r w:rsidR="007854F8" w:rsidRPr="0030309E">
        <w:rPr>
          <w:sz w:val="24"/>
          <w:szCs w:val="24"/>
        </w:rPr>
        <w:t>____________</w:t>
      </w:r>
      <w:r w:rsidRPr="0030309E">
        <w:rPr>
          <w:sz w:val="24"/>
          <w:szCs w:val="24"/>
        </w:rPr>
        <w:t xml:space="preserve"> </w:t>
      </w:r>
    </w:p>
    <w:p w:rsidR="007060CA" w:rsidRPr="00565B81" w:rsidRDefault="00881EEA" w:rsidP="00C36EED">
      <w:pPr>
        <w:tabs>
          <w:tab w:val="left" w:pos="7938"/>
          <w:tab w:val="left" w:pos="8171"/>
          <w:tab w:val="left" w:pos="9623"/>
        </w:tabs>
        <w:ind w:left="143" w:right="1"/>
        <w:jc w:val="both"/>
        <w:rPr>
          <w:sz w:val="24"/>
          <w:szCs w:val="24"/>
        </w:rPr>
      </w:pPr>
      <w:r w:rsidRPr="00565B81">
        <w:rPr>
          <w:spacing w:val="-2"/>
          <w:sz w:val="24"/>
          <w:szCs w:val="24"/>
        </w:rPr>
        <w:t>Контрольное</w:t>
      </w:r>
      <w:r w:rsidR="00565B81">
        <w:rPr>
          <w:spacing w:val="-2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мероприятие</w:t>
      </w:r>
      <w:r w:rsidR="00565B81">
        <w:rPr>
          <w:spacing w:val="-2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проведено</w:t>
      </w:r>
      <w:r w:rsidR="00814E3A" w:rsidRPr="0030309E">
        <w:rPr>
          <w:sz w:val="24"/>
          <w:szCs w:val="24"/>
        </w:rPr>
        <w:t>__________________________________</w:t>
      </w:r>
      <w:r w:rsidR="007854F8" w:rsidRPr="0030309E">
        <w:rPr>
          <w:sz w:val="24"/>
          <w:szCs w:val="24"/>
        </w:rPr>
        <w:t>____________</w:t>
      </w:r>
    </w:p>
    <w:p w:rsidR="007060CA" w:rsidRPr="00565B81" w:rsidRDefault="00565B81" w:rsidP="00C36EED">
      <w:pPr>
        <w:tabs>
          <w:tab w:val="left" w:pos="7938"/>
        </w:tabs>
        <w:spacing w:before="3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C36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</w:t>
      </w:r>
      <w:r w:rsidR="00881EEA" w:rsidRPr="00565B81">
        <w:rPr>
          <w:sz w:val="24"/>
          <w:szCs w:val="24"/>
        </w:rPr>
        <w:t>(должность,</w:t>
      </w:r>
      <w:r w:rsidR="00881EEA" w:rsidRPr="00565B81">
        <w:rPr>
          <w:spacing w:val="-7"/>
          <w:sz w:val="24"/>
          <w:szCs w:val="24"/>
        </w:rPr>
        <w:t xml:space="preserve"> </w:t>
      </w:r>
      <w:r w:rsidR="00881EEA" w:rsidRPr="00565B81">
        <w:rPr>
          <w:spacing w:val="-4"/>
          <w:sz w:val="24"/>
          <w:szCs w:val="24"/>
        </w:rPr>
        <w:t>ФИО)</w:t>
      </w:r>
    </w:p>
    <w:p w:rsidR="007060CA" w:rsidRPr="00565B81" w:rsidRDefault="00881EEA" w:rsidP="00C36EED">
      <w:pPr>
        <w:tabs>
          <w:tab w:val="left" w:pos="7938"/>
          <w:tab w:val="left" w:pos="9352"/>
        </w:tabs>
        <w:ind w:left="143" w:right="1"/>
        <w:jc w:val="both"/>
        <w:rPr>
          <w:sz w:val="24"/>
          <w:szCs w:val="24"/>
        </w:rPr>
      </w:pPr>
      <w:r w:rsidRPr="00565B81">
        <w:rPr>
          <w:sz w:val="24"/>
          <w:szCs w:val="24"/>
        </w:rPr>
        <w:t>К</w:t>
      </w:r>
      <w:r w:rsidRPr="00565B81">
        <w:rPr>
          <w:spacing w:val="-6"/>
          <w:sz w:val="24"/>
          <w:szCs w:val="24"/>
        </w:rPr>
        <w:t xml:space="preserve"> </w:t>
      </w:r>
      <w:r w:rsidRPr="00565B81">
        <w:rPr>
          <w:sz w:val="24"/>
          <w:szCs w:val="24"/>
        </w:rPr>
        <w:t>проведению</w:t>
      </w:r>
      <w:r w:rsidRPr="00565B81">
        <w:rPr>
          <w:spacing w:val="-5"/>
          <w:sz w:val="24"/>
          <w:szCs w:val="24"/>
        </w:rPr>
        <w:t xml:space="preserve"> </w:t>
      </w:r>
      <w:r w:rsidRPr="00565B81">
        <w:rPr>
          <w:sz w:val="24"/>
          <w:szCs w:val="24"/>
        </w:rPr>
        <w:t>контрольного</w:t>
      </w:r>
      <w:r w:rsidRPr="00565B81">
        <w:rPr>
          <w:spacing w:val="-3"/>
          <w:sz w:val="24"/>
          <w:szCs w:val="24"/>
        </w:rPr>
        <w:t xml:space="preserve"> </w:t>
      </w:r>
      <w:r w:rsidRPr="00565B81">
        <w:rPr>
          <w:sz w:val="24"/>
          <w:szCs w:val="24"/>
        </w:rPr>
        <w:t>мероприятия</w:t>
      </w:r>
      <w:r w:rsidRPr="00565B81">
        <w:rPr>
          <w:spacing w:val="-3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привлекались</w:t>
      </w:r>
      <w:r w:rsidR="00814E3A" w:rsidRPr="0030309E">
        <w:rPr>
          <w:sz w:val="24"/>
          <w:szCs w:val="24"/>
        </w:rPr>
        <w:t>_________________</w:t>
      </w:r>
      <w:r w:rsidR="007854F8" w:rsidRPr="0030309E">
        <w:rPr>
          <w:sz w:val="24"/>
          <w:szCs w:val="24"/>
        </w:rPr>
        <w:t>____________</w:t>
      </w:r>
    </w:p>
    <w:p w:rsidR="007060CA" w:rsidRPr="00565B81" w:rsidRDefault="00565B81" w:rsidP="00C36EED">
      <w:pPr>
        <w:tabs>
          <w:tab w:val="left" w:pos="7938"/>
        </w:tabs>
        <w:spacing w:before="2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881EEA" w:rsidRPr="00565B81">
        <w:rPr>
          <w:sz w:val="24"/>
          <w:szCs w:val="24"/>
        </w:rPr>
        <w:t>(должность,</w:t>
      </w:r>
      <w:r w:rsidR="00881EEA" w:rsidRPr="00565B81">
        <w:rPr>
          <w:spacing w:val="-7"/>
          <w:sz w:val="24"/>
          <w:szCs w:val="24"/>
        </w:rPr>
        <w:t xml:space="preserve"> </w:t>
      </w:r>
      <w:r w:rsidR="00881EEA" w:rsidRPr="00565B81">
        <w:rPr>
          <w:spacing w:val="-4"/>
          <w:sz w:val="24"/>
          <w:szCs w:val="24"/>
        </w:rPr>
        <w:t>ФИО)</w:t>
      </w:r>
    </w:p>
    <w:p w:rsidR="007060CA" w:rsidRPr="00565B81" w:rsidRDefault="00881EEA" w:rsidP="00C36EED">
      <w:pPr>
        <w:tabs>
          <w:tab w:val="left" w:pos="7626"/>
          <w:tab w:val="left" w:pos="7938"/>
          <w:tab w:val="left" w:pos="9177"/>
        </w:tabs>
        <w:ind w:left="143" w:right="1"/>
        <w:jc w:val="both"/>
        <w:rPr>
          <w:sz w:val="24"/>
          <w:szCs w:val="24"/>
        </w:rPr>
      </w:pPr>
      <w:r w:rsidRPr="00565B81">
        <w:rPr>
          <w:sz w:val="24"/>
          <w:szCs w:val="24"/>
        </w:rPr>
        <w:t>При</w:t>
      </w:r>
      <w:r w:rsidRPr="00565B81">
        <w:rPr>
          <w:spacing w:val="-7"/>
          <w:sz w:val="24"/>
          <w:szCs w:val="24"/>
        </w:rPr>
        <w:t xml:space="preserve"> </w:t>
      </w:r>
      <w:r w:rsidRPr="00565B81">
        <w:rPr>
          <w:sz w:val="24"/>
          <w:szCs w:val="24"/>
        </w:rPr>
        <w:t>проведении</w:t>
      </w:r>
      <w:r w:rsidRPr="00565B81">
        <w:rPr>
          <w:spacing w:val="-6"/>
          <w:sz w:val="24"/>
          <w:szCs w:val="24"/>
        </w:rPr>
        <w:t xml:space="preserve"> </w:t>
      </w:r>
      <w:r w:rsidRPr="00565B81">
        <w:rPr>
          <w:sz w:val="24"/>
          <w:szCs w:val="24"/>
        </w:rPr>
        <w:t>контрольного</w:t>
      </w:r>
      <w:r w:rsidRPr="00565B81">
        <w:rPr>
          <w:spacing w:val="-4"/>
          <w:sz w:val="24"/>
          <w:szCs w:val="24"/>
        </w:rPr>
        <w:t xml:space="preserve"> </w:t>
      </w:r>
      <w:r w:rsidRPr="00565B81">
        <w:rPr>
          <w:sz w:val="24"/>
          <w:szCs w:val="24"/>
        </w:rPr>
        <w:t>мероприятия</w:t>
      </w:r>
      <w:r w:rsidRPr="00565B81">
        <w:rPr>
          <w:spacing w:val="-4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проведено(ы)</w:t>
      </w:r>
      <w:r w:rsidR="00814E3A" w:rsidRPr="0030309E">
        <w:rPr>
          <w:sz w:val="24"/>
          <w:szCs w:val="24"/>
        </w:rPr>
        <w:t>________________</w:t>
      </w:r>
      <w:r w:rsidR="007854F8" w:rsidRPr="0030309E">
        <w:rPr>
          <w:sz w:val="24"/>
          <w:szCs w:val="24"/>
        </w:rPr>
        <w:t>____________</w:t>
      </w:r>
    </w:p>
    <w:p w:rsidR="007060CA" w:rsidRPr="00565B81" w:rsidRDefault="00565B81" w:rsidP="00C36EED">
      <w:pPr>
        <w:tabs>
          <w:tab w:val="left" w:pos="7938"/>
        </w:tabs>
        <w:spacing w:before="1"/>
        <w:ind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881EEA" w:rsidRPr="00565B81">
        <w:rPr>
          <w:sz w:val="24"/>
          <w:szCs w:val="24"/>
        </w:rPr>
        <w:t>(экспертизы,</w:t>
      </w:r>
      <w:r w:rsidR="00881EEA" w:rsidRPr="00565B81">
        <w:rPr>
          <w:spacing w:val="-9"/>
          <w:sz w:val="24"/>
          <w:szCs w:val="24"/>
        </w:rPr>
        <w:t xml:space="preserve"> </w:t>
      </w:r>
      <w:r w:rsidR="00881EEA" w:rsidRPr="00565B81">
        <w:rPr>
          <w:sz w:val="24"/>
          <w:szCs w:val="24"/>
        </w:rPr>
        <w:t>контрольные</w:t>
      </w:r>
      <w:r w:rsidR="00881EEA" w:rsidRPr="00565B81">
        <w:rPr>
          <w:spacing w:val="-7"/>
          <w:sz w:val="24"/>
          <w:szCs w:val="24"/>
        </w:rPr>
        <w:t xml:space="preserve"> </w:t>
      </w:r>
      <w:r w:rsidR="00881EEA" w:rsidRPr="00565B81">
        <w:rPr>
          <w:spacing w:val="-2"/>
          <w:sz w:val="24"/>
          <w:szCs w:val="24"/>
        </w:rPr>
        <w:t>действия)</w:t>
      </w:r>
    </w:p>
    <w:p w:rsidR="007854F8" w:rsidRPr="0030309E" w:rsidRDefault="00881EEA" w:rsidP="007854F8">
      <w:pPr>
        <w:tabs>
          <w:tab w:val="left" w:pos="932"/>
          <w:tab w:val="left" w:pos="1736"/>
          <w:tab w:val="left" w:pos="2007"/>
          <w:tab w:val="left" w:pos="2547"/>
          <w:tab w:val="left" w:pos="3829"/>
          <w:tab w:val="left" w:pos="5030"/>
          <w:tab w:val="left" w:pos="5750"/>
          <w:tab w:val="left" w:pos="7166"/>
          <w:tab w:val="left" w:pos="7243"/>
          <w:tab w:val="left" w:pos="7596"/>
          <w:tab w:val="left" w:pos="7938"/>
          <w:tab w:val="left" w:pos="8577"/>
          <w:tab w:val="left" w:pos="8666"/>
          <w:tab w:val="left" w:pos="9257"/>
          <w:tab w:val="left" w:pos="9347"/>
          <w:tab w:val="left" w:pos="9639"/>
        </w:tabs>
        <w:ind w:left="143" w:right="1"/>
        <w:jc w:val="both"/>
        <w:rPr>
          <w:sz w:val="24"/>
          <w:szCs w:val="24"/>
        </w:rPr>
      </w:pPr>
      <w:r w:rsidRPr="00565B81">
        <w:rPr>
          <w:sz w:val="24"/>
          <w:szCs w:val="24"/>
        </w:rPr>
        <w:t>Срок проведения контрольного мероприятия, не включая периоды его приостановления, составил</w:t>
      </w:r>
      <w:r w:rsidRPr="00565B81">
        <w:rPr>
          <w:spacing w:val="-26"/>
          <w:sz w:val="24"/>
          <w:szCs w:val="24"/>
        </w:rPr>
        <w:t xml:space="preserve"> 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>рабочих дней с «</w:t>
      </w:r>
      <w:proofErr w:type="gramStart"/>
      <w:r w:rsidRPr="00565B81">
        <w:rPr>
          <w:sz w:val="24"/>
          <w:szCs w:val="24"/>
          <w:u w:val="single"/>
        </w:rPr>
        <w:tab/>
      </w:r>
      <w:r w:rsidRPr="00565B81">
        <w:rPr>
          <w:spacing w:val="-10"/>
          <w:sz w:val="24"/>
          <w:szCs w:val="24"/>
        </w:rPr>
        <w:t>»</w:t>
      </w:r>
      <w:r w:rsidRPr="00565B81">
        <w:rPr>
          <w:sz w:val="24"/>
          <w:szCs w:val="24"/>
          <w:u w:val="single"/>
        </w:rPr>
        <w:tab/>
      </w:r>
      <w:proofErr w:type="gramEnd"/>
      <w:r w:rsidRPr="00565B81">
        <w:rPr>
          <w:spacing w:val="-6"/>
          <w:sz w:val="24"/>
          <w:szCs w:val="24"/>
        </w:rPr>
        <w:t>20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>года по «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>» 20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pacing w:val="-2"/>
          <w:sz w:val="24"/>
          <w:szCs w:val="24"/>
        </w:rPr>
        <w:t xml:space="preserve">года. </w:t>
      </w:r>
      <w:r w:rsidRPr="00565B81">
        <w:rPr>
          <w:sz w:val="24"/>
          <w:szCs w:val="24"/>
        </w:rPr>
        <w:t xml:space="preserve">Проведение контрольного мероприятия приостанавливалось с </w:t>
      </w:r>
      <w:r w:rsidRPr="00565B81">
        <w:rPr>
          <w:spacing w:val="11"/>
          <w:sz w:val="24"/>
          <w:szCs w:val="24"/>
        </w:rPr>
        <w:t>«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 xml:space="preserve">» 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>20</w:t>
      </w:r>
      <w:r w:rsidRPr="00565B81">
        <w:rPr>
          <w:spacing w:val="40"/>
          <w:sz w:val="24"/>
          <w:szCs w:val="24"/>
        </w:rPr>
        <w:t xml:space="preserve"> </w:t>
      </w:r>
      <w:r w:rsidRPr="00565B81">
        <w:rPr>
          <w:sz w:val="24"/>
          <w:szCs w:val="24"/>
        </w:rPr>
        <w:t>года по «</w:t>
      </w:r>
      <w:r w:rsidR="00C42B84">
        <w:rPr>
          <w:sz w:val="24"/>
          <w:szCs w:val="24"/>
        </w:rPr>
        <w:t>__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 xml:space="preserve">» 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pacing w:val="-6"/>
          <w:sz w:val="24"/>
          <w:szCs w:val="24"/>
        </w:rPr>
        <w:t>20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 xml:space="preserve">года на основании 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="00C42B84">
        <w:rPr>
          <w:sz w:val="24"/>
          <w:szCs w:val="24"/>
          <w:u w:val="single"/>
        </w:rPr>
        <w:t>___</w:t>
      </w:r>
      <w:r w:rsidRPr="00565B81">
        <w:rPr>
          <w:sz w:val="24"/>
          <w:szCs w:val="24"/>
        </w:rPr>
        <w:t xml:space="preserve"> Срок</w:t>
      </w:r>
      <w:r w:rsidRPr="00565B81">
        <w:rPr>
          <w:spacing w:val="80"/>
          <w:sz w:val="24"/>
          <w:szCs w:val="24"/>
        </w:rPr>
        <w:t xml:space="preserve"> </w:t>
      </w:r>
      <w:r w:rsidRPr="00565B81">
        <w:rPr>
          <w:sz w:val="24"/>
          <w:szCs w:val="24"/>
        </w:rPr>
        <w:t>проведения</w:t>
      </w:r>
      <w:r w:rsidRPr="00565B81">
        <w:rPr>
          <w:spacing w:val="80"/>
          <w:sz w:val="24"/>
          <w:szCs w:val="24"/>
        </w:rPr>
        <w:t xml:space="preserve"> </w:t>
      </w:r>
      <w:r w:rsidRPr="00565B81">
        <w:rPr>
          <w:sz w:val="24"/>
          <w:szCs w:val="24"/>
        </w:rPr>
        <w:t>контрольного</w:t>
      </w:r>
      <w:r w:rsidRPr="00565B81">
        <w:rPr>
          <w:spacing w:val="80"/>
          <w:sz w:val="24"/>
          <w:szCs w:val="24"/>
        </w:rPr>
        <w:t xml:space="preserve"> </w:t>
      </w:r>
      <w:r w:rsidRPr="00565B81">
        <w:rPr>
          <w:sz w:val="24"/>
          <w:szCs w:val="24"/>
        </w:rPr>
        <w:t>мероприятия</w:t>
      </w:r>
      <w:r w:rsidRPr="00565B81">
        <w:rPr>
          <w:spacing w:val="80"/>
          <w:sz w:val="24"/>
          <w:szCs w:val="24"/>
        </w:rPr>
        <w:t xml:space="preserve"> </w:t>
      </w:r>
      <w:r w:rsidRPr="00565B81">
        <w:rPr>
          <w:sz w:val="24"/>
          <w:szCs w:val="24"/>
        </w:rPr>
        <w:t>продлевался</w:t>
      </w:r>
      <w:r w:rsidRPr="00565B81">
        <w:rPr>
          <w:spacing w:val="80"/>
          <w:sz w:val="24"/>
          <w:szCs w:val="24"/>
        </w:rPr>
        <w:t xml:space="preserve"> </w:t>
      </w:r>
      <w:r w:rsidRPr="00565B81">
        <w:rPr>
          <w:sz w:val="24"/>
          <w:szCs w:val="24"/>
        </w:rPr>
        <w:t>на</w:t>
      </w:r>
      <w:r w:rsidRPr="00565B81">
        <w:rPr>
          <w:spacing w:val="109"/>
          <w:sz w:val="24"/>
          <w:szCs w:val="24"/>
        </w:rPr>
        <w:t xml:space="preserve"> 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>рабочих</w:t>
      </w:r>
      <w:r w:rsidRPr="00565B81">
        <w:rPr>
          <w:spacing w:val="80"/>
          <w:sz w:val="24"/>
          <w:szCs w:val="24"/>
        </w:rPr>
        <w:t xml:space="preserve"> </w:t>
      </w:r>
      <w:r w:rsidRPr="00565B81">
        <w:rPr>
          <w:sz w:val="24"/>
          <w:szCs w:val="24"/>
        </w:rPr>
        <w:t>дней</w:t>
      </w:r>
      <w:r w:rsidRPr="00565B81">
        <w:rPr>
          <w:spacing w:val="80"/>
          <w:sz w:val="24"/>
          <w:szCs w:val="24"/>
        </w:rPr>
        <w:t xml:space="preserve"> </w:t>
      </w:r>
      <w:r w:rsidRPr="00565B81">
        <w:rPr>
          <w:sz w:val="24"/>
          <w:szCs w:val="24"/>
        </w:rPr>
        <w:t xml:space="preserve">на основании </w:t>
      </w:r>
      <w:r w:rsidR="00814E3A" w:rsidRPr="0030309E">
        <w:rPr>
          <w:sz w:val="24"/>
          <w:szCs w:val="24"/>
        </w:rPr>
        <w:t>_______________________________________________________________</w:t>
      </w:r>
      <w:r w:rsidR="0030309E" w:rsidRPr="0030309E">
        <w:rPr>
          <w:sz w:val="24"/>
          <w:szCs w:val="24"/>
        </w:rPr>
        <w:t>____</w:t>
      </w:r>
      <w:r w:rsidRPr="0030309E">
        <w:rPr>
          <w:sz w:val="24"/>
          <w:szCs w:val="24"/>
        </w:rPr>
        <w:t xml:space="preserve"> </w:t>
      </w:r>
    </w:p>
    <w:p w:rsidR="007060CA" w:rsidRPr="00565B81" w:rsidRDefault="00881EEA" w:rsidP="00C36EED">
      <w:pPr>
        <w:tabs>
          <w:tab w:val="left" w:pos="932"/>
          <w:tab w:val="left" w:pos="1736"/>
          <w:tab w:val="left" w:pos="2007"/>
          <w:tab w:val="left" w:pos="2547"/>
          <w:tab w:val="left" w:pos="3829"/>
          <w:tab w:val="left" w:pos="5030"/>
          <w:tab w:val="left" w:pos="5750"/>
          <w:tab w:val="left" w:pos="7166"/>
          <w:tab w:val="left" w:pos="7243"/>
          <w:tab w:val="left" w:pos="7596"/>
          <w:tab w:val="left" w:pos="7938"/>
          <w:tab w:val="left" w:pos="8577"/>
          <w:tab w:val="left" w:pos="8666"/>
          <w:tab w:val="left" w:pos="9257"/>
          <w:tab w:val="left" w:pos="9347"/>
          <w:tab w:val="left" w:pos="9537"/>
        </w:tabs>
        <w:ind w:left="143" w:right="1"/>
        <w:jc w:val="both"/>
        <w:rPr>
          <w:sz w:val="24"/>
          <w:szCs w:val="24"/>
        </w:rPr>
      </w:pPr>
      <w:r w:rsidRPr="00565B81">
        <w:rPr>
          <w:sz w:val="24"/>
          <w:szCs w:val="24"/>
        </w:rPr>
        <w:t xml:space="preserve">Общие сведения об объекте контроля 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 xml:space="preserve"> Настоящим контрольным мероприятием установлено</w:t>
      </w:r>
      <w:r w:rsidRPr="00565B81">
        <w:rPr>
          <w:spacing w:val="61"/>
          <w:sz w:val="24"/>
          <w:szCs w:val="24"/>
        </w:rPr>
        <w:t xml:space="preserve"> 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 xml:space="preserve"> Информация о результатах контрольного мероприятия</w:t>
      </w:r>
      <w:r w:rsidRPr="00565B81">
        <w:rPr>
          <w:spacing w:val="46"/>
          <w:sz w:val="24"/>
          <w:szCs w:val="24"/>
        </w:rPr>
        <w:t xml:space="preserve"> </w:t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  <w:u w:val="single"/>
        </w:rPr>
        <w:tab/>
      </w:r>
      <w:r w:rsidRPr="00565B81">
        <w:rPr>
          <w:sz w:val="24"/>
          <w:szCs w:val="24"/>
        </w:rPr>
        <w:t xml:space="preserve"> Объект контроля вправе представить письменные замечания (возражения, пояснения) на акт</w:t>
      </w:r>
      <w:r w:rsidRPr="00565B81">
        <w:rPr>
          <w:spacing w:val="80"/>
          <w:sz w:val="24"/>
          <w:szCs w:val="24"/>
        </w:rPr>
        <w:t xml:space="preserve"> </w:t>
      </w:r>
      <w:r w:rsidRPr="00565B81">
        <w:rPr>
          <w:sz w:val="24"/>
          <w:szCs w:val="24"/>
        </w:rPr>
        <w:t>контрольного</w:t>
      </w:r>
      <w:r w:rsidRPr="00565B81">
        <w:rPr>
          <w:spacing w:val="79"/>
          <w:sz w:val="24"/>
          <w:szCs w:val="24"/>
        </w:rPr>
        <w:t xml:space="preserve"> </w:t>
      </w:r>
      <w:r w:rsidRPr="00565B81">
        <w:rPr>
          <w:sz w:val="24"/>
          <w:szCs w:val="24"/>
        </w:rPr>
        <w:t>мероприятия</w:t>
      </w:r>
      <w:r w:rsidRPr="00565B81">
        <w:rPr>
          <w:spacing w:val="79"/>
          <w:sz w:val="24"/>
          <w:szCs w:val="24"/>
        </w:rPr>
        <w:t xml:space="preserve"> </w:t>
      </w:r>
      <w:r w:rsidRPr="00565B81">
        <w:rPr>
          <w:sz w:val="24"/>
          <w:szCs w:val="24"/>
        </w:rPr>
        <w:t>в</w:t>
      </w:r>
      <w:r w:rsidRPr="00565B81">
        <w:rPr>
          <w:spacing w:val="77"/>
          <w:sz w:val="24"/>
          <w:szCs w:val="24"/>
        </w:rPr>
        <w:t xml:space="preserve"> </w:t>
      </w:r>
      <w:r w:rsidRPr="00565B81">
        <w:rPr>
          <w:sz w:val="24"/>
          <w:szCs w:val="24"/>
        </w:rPr>
        <w:t>течение</w:t>
      </w:r>
      <w:r w:rsidRPr="00565B81">
        <w:rPr>
          <w:spacing w:val="79"/>
          <w:sz w:val="24"/>
          <w:szCs w:val="24"/>
        </w:rPr>
        <w:t xml:space="preserve"> </w:t>
      </w:r>
      <w:r w:rsidRPr="00565B81">
        <w:rPr>
          <w:sz w:val="24"/>
          <w:szCs w:val="24"/>
        </w:rPr>
        <w:t>15</w:t>
      </w:r>
      <w:r w:rsidRPr="00565B81">
        <w:rPr>
          <w:spacing w:val="79"/>
          <w:sz w:val="24"/>
          <w:szCs w:val="24"/>
        </w:rPr>
        <w:t xml:space="preserve"> </w:t>
      </w:r>
      <w:r w:rsidRPr="00565B81">
        <w:rPr>
          <w:sz w:val="24"/>
          <w:szCs w:val="24"/>
        </w:rPr>
        <w:t>рабочих</w:t>
      </w:r>
      <w:r w:rsidRPr="00565B81">
        <w:rPr>
          <w:spacing w:val="80"/>
          <w:sz w:val="24"/>
          <w:szCs w:val="24"/>
        </w:rPr>
        <w:t xml:space="preserve"> </w:t>
      </w:r>
      <w:r w:rsidRPr="00565B81">
        <w:rPr>
          <w:sz w:val="24"/>
          <w:szCs w:val="24"/>
        </w:rPr>
        <w:t>дней</w:t>
      </w:r>
      <w:r w:rsidRPr="00565B81">
        <w:rPr>
          <w:spacing w:val="78"/>
          <w:sz w:val="24"/>
          <w:szCs w:val="24"/>
        </w:rPr>
        <w:t xml:space="preserve"> </w:t>
      </w:r>
      <w:r w:rsidRPr="00565B81">
        <w:rPr>
          <w:sz w:val="24"/>
          <w:szCs w:val="24"/>
        </w:rPr>
        <w:t>со</w:t>
      </w:r>
      <w:r w:rsidRPr="00565B81">
        <w:rPr>
          <w:spacing w:val="79"/>
          <w:sz w:val="24"/>
          <w:szCs w:val="24"/>
        </w:rPr>
        <w:t xml:space="preserve"> </w:t>
      </w:r>
      <w:r w:rsidRPr="00565B81">
        <w:rPr>
          <w:sz w:val="24"/>
          <w:szCs w:val="24"/>
        </w:rPr>
        <w:t>дня</w:t>
      </w:r>
      <w:r w:rsidRPr="00565B81">
        <w:rPr>
          <w:spacing w:val="79"/>
          <w:sz w:val="24"/>
          <w:szCs w:val="24"/>
        </w:rPr>
        <w:t xml:space="preserve"> </w:t>
      </w:r>
      <w:r w:rsidRPr="00565B81">
        <w:rPr>
          <w:sz w:val="24"/>
          <w:szCs w:val="24"/>
        </w:rPr>
        <w:t>получения</w:t>
      </w:r>
      <w:r w:rsidRPr="00565B81">
        <w:rPr>
          <w:spacing w:val="77"/>
          <w:sz w:val="24"/>
          <w:szCs w:val="24"/>
        </w:rPr>
        <w:t xml:space="preserve"> </w:t>
      </w:r>
      <w:r w:rsidRPr="00565B81">
        <w:rPr>
          <w:sz w:val="24"/>
          <w:szCs w:val="24"/>
        </w:rPr>
        <w:t>копии настоящего акта.</w:t>
      </w:r>
    </w:p>
    <w:p w:rsidR="007060CA" w:rsidRPr="00565B81" w:rsidRDefault="00881EEA" w:rsidP="00C36EED">
      <w:pPr>
        <w:tabs>
          <w:tab w:val="left" w:pos="7938"/>
          <w:tab w:val="left" w:pos="9537"/>
        </w:tabs>
        <w:ind w:left="143"/>
        <w:jc w:val="both"/>
        <w:rPr>
          <w:sz w:val="24"/>
          <w:szCs w:val="24"/>
        </w:rPr>
      </w:pPr>
      <w:r w:rsidRPr="00565B81">
        <w:rPr>
          <w:spacing w:val="-2"/>
          <w:sz w:val="24"/>
          <w:szCs w:val="24"/>
        </w:rPr>
        <w:t>Приложение</w:t>
      </w:r>
      <w:r w:rsidR="0030309E">
        <w:rPr>
          <w:spacing w:val="-2"/>
          <w:sz w:val="24"/>
          <w:szCs w:val="24"/>
        </w:rPr>
        <w:t>____________________________________________________________________</w:t>
      </w:r>
    </w:p>
    <w:p w:rsidR="007060CA" w:rsidRPr="00565B81" w:rsidRDefault="00881EEA" w:rsidP="00C36EED">
      <w:pPr>
        <w:tabs>
          <w:tab w:val="left" w:pos="7938"/>
        </w:tabs>
        <w:spacing w:before="2"/>
        <w:ind w:left="3182"/>
        <w:jc w:val="both"/>
        <w:rPr>
          <w:sz w:val="24"/>
          <w:szCs w:val="24"/>
        </w:rPr>
      </w:pPr>
      <w:r w:rsidRPr="00565B81">
        <w:rPr>
          <w:sz w:val="24"/>
          <w:szCs w:val="24"/>
        </w:rPr>
        <w:t>(указываются</w:t>
      </w:r>
      <w:r w:rsidRPr="00565B81">
        <w:rPr>
          <w:spacing w:val="-9"/>
          <w:sz w:val="24"/>
          <w:szCs w:val="24"/>
        </w:rPr>
        <w:t xml:space="preserve"> </w:t>
      </w:r>
      <w:r w:rsidRPr="00565B81">
        <w:rPr>
          <w:sz w:val="24"/>
          <w:szCs w:val="24"/>
        </w:rPr>
        <w:t>документы,</w:t>
      </w:r>
      <w:r w:rsidRPr="00565B81">
        <w:rPr>
          <w:spacing w:val="-8"/>
          <w:sz w:val="24"/>
          <w:szCs w:val="24"/>
        </w:rPr>
        <w:t xml:space="preserve"> </w:t>
      </w:r>
      <w:r w:rsidRPr="00565B81">
        <w:rPr>
          <w:sz w:val="24"/>
          <w:szCs w:val="24"/>
        </w:rPr>
        <w:t>приобщаемые</w:t>
      </w:r>
      <w:r w:rsidRPr="00565B81">
        <w:rPr>
          <w:spacing w:val="-9"/>
          <w:sz w:val="24"/>
          <w:szCs w:val="24"/>
        </w:rPr>
        <w:t xml:space="preserve"> </w:t>
      </w:r>
      <w:r w:rsidRPr="00565B81">
        <w:rPr>
          <w:sz w:val="24"/>
          <w:szCs w:val="24"/>
        </w:rPr>
        <w:t>к</w:t>
      </w:r>
      <w:r w:rsidRPr="00565B81">
        <w:rPr>
          <w:spacing w:val="-7"/>
          <w:sz w:val="24"/>
          <w:szCs w:val="24"/>
        </w:rPr>
        <w:t xml:space="preserve"> </w:t>
      </w:r>
      <w:r w:rsidRPr="00565B81">
        <w:rPr>
          <w:spacing w:val="-4"/>
          <w:sz w:val="24"/>
          <w:szCs w:val="24"/>
        </w:rPr>
        <w:t>акту)</w:t>
      </w:r>
    </w:p>
    <w:p w:rsidR="007060CA" w:rsidRPr="00565B81" w:rsidRDefault="00881EEA" w:rsidP="00C36EED">
      <w:pPr>
        <w:tabs>
          <w:tab w:val="left" w:pos="7938"/>
        </w:tabs>
        <w:ind w:left="143" w:right="6530"/>
        <w:jc w:val="both"/>
        <w:rPr>
          <w:sz w:val="24"/>
          <w:szCs w:val="24"/>
        </w:rPr>
      </w:pPr>
      <w:r w:rsidRPr="00565B81">
        <w:rPr>
          <w:sz w:val="24"/>
          <w:szCs w:val="24"/>
        </w:rPr>
        <w:t>Руководитель проверочной группы</w:t>
      </w:r>
      <w:r w:rsidRPr="00565B81">
        <w:rPr>
          <w:spacing w:val="-15"/>
          <w:sz w:val="24"/>
          <w:szCs w:val="24"/>
        </w:rPr>
        <w:t xml:space="preserve"> </w:t>
      </w:r>
      <w:r w:rsidRPr="00565B81">
        <w:rPr>
          <w:sz w:val="24"/>
          <w:szCs w:val="24"/>
        </w:rPr>
        <w:t>(уполномоченное</w:t>
      </w:r>
      <w:r w:rsidRPr="00565B81">
        <w:rPr>
          <w:spacing w:val="-15"/>
          <w:sz w:val="24"/>
          <w:szCs w:val="24"/>
        </w:rPr>
        <w:t xml:space="preserve"> </w:t>
      </w:r>
      <w:r w:rsidRPr="00565B81">
        <w:rPr>
          <w:sz w:val="24"/>
          <w:szCs w:val="24"/>
        </w:rPr>
        <w:t>на</w:t>
      </w:r>
    </w:p>
    <w:p w:rsidR="007060CA" w:rsidRDefault="00881EEA" w:rsidP="00C36EED">
      <w:pPr>
        <w:tabs>
          <w:tab w:val="left" w:pos="7938"/>
        </w:tabs>
        <w:ind w:left="143"/>
        <w:jc w:val="both"/>
        <w:rPr>
          <w:spacing w:val="-2"/>
          <w:sz w:val="24"/>
          <w:szCs w:val="24"/>
        </w:rPr>
      </w:pPr>
      <w:r w:rsidRPr="00565B81">
        <w:rPr>
          <w:sz w:val="24"/>
          <w:szCs w:val="24"/>
        </w:rPr>
        <w:t>проведение</w:t>
      </w:r>
      <w:r w:rsidRPr="00565B81">
        <w:rPr>
          <w:spacing w:val="-6"/>
          <w:sz w:val="24"/>
          <w:szCs w:val="24"/>
        </w:rPr>
        <w:t xml:space="preserve"> </w:t>
      </w:r>
      <w:r w:rsidRPr="00565B81">
        <w:rPr>
          <w:sz w:val="24"/>
          <w:szCs w:val="24"/>
        </w:rPr>
        <w:t>контрольного</w:t>
      </w:r>
      <w:r w:rsidRPr="00565B81">
        <w:rPr>
          <w:spacing w:val="-5"/>
          <w:sz w:val="24"/>
          <w:szCs w:val="24"/>
        </w:rPr>
        <w:t xml:space="preserve"> </w:t>
      </w:r>
      <w:r w:rsidRPr="00565B81">
        <w:rPr>
          <w:sz w:val="24"/>
          <w:szCs w:val="24"/>
        </w:rPr>
        <w:t>мероприятия</w:t>
      </w:r>
      <w:r w:rsidRPr="00565B81">
        <w:rPr>
          <w:spacing w:val="-5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лицо)</w:t>
      </w:r>
    </w:p>
    <w:p w:rsidR="007854F8" w:rsidRPr="00565B81" w:rsidRDefault="007854F8" w:rsidP="00C36EED">
      <w:pPr>
        <w:tabs>
          <w:tab w:val="left" w:pos="7938"/>
        </w:tabs>
        <w:ind w:left="143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__________          __________         _________          _______________________</w:t>
      </w:r>
    </w:p>
    <w:p w:rsidR="007060CA" w:rsidRPr="00565B81" w:rsidRDefault="00881EEA" w:rsidP="007854F8">
      <w:pPr>
        <w:pStyle w:val="a3"/>
        <w:tabs>
          <w:tab w:val="left" w:pos="7938"/>
        </w:tabs>
        <w:spacing w:before="15"/>
        <w:ind w:left="0"/>
        <w:rPr>
          <w:sz w:val="24"/>
          <w:szCs w:val="24"/>
        </w:rPr>
      </w:pPr>
      <w:r w:rsidRPr="00565B81">
        <w:rPr>
          <w:spacing w:val="-2"/>
          <w:sz w:val="24"/>
          <w:szCs w:val="24"/>
        </w:rPr>
        <w:t>(</w:t>
      </w:r>
      <w:proofErr w:type="gramStart"/>
      <w:r w:rsidRPr="00565B81">
        <w:rPr>
          <w:spacing w:val="-2"/>
          <w:sz w:val="24"/>
          <w:szCs w:val="24"/>
        </w:rPr>
        <w:t>должность)</w:t>
      </w:r>
      <w:r w:rsidR="007854F8">
        <w:rPr>
          <w:spacing w:val="-2"/>
          <w:sz w:val="24"/>
          <w:szCs w:val="24"/>
        </w:rPr>
        <w:t xml:space="preserve">   </w:t>
      </w:r>
      <w:proofErr w:type="gramEnd"/>
      <w:r w:rsidR="007854F8">
        <w:rPr>
          <w:spacing w:val="-2"/>
          <w:sz w:val="24"/>
          <w:szCs w:val="24"/>
        </w:rPr>
        <w:t xml:space="preserve">            </w:t>
      </w:r>
      <w:r w:rsidRPr="00565B81">
        <w:rPr>
          <w:spacing w:val="-2"/>
          <w:sz w:val="24"/>
          <w:szCs w:val="24"/>
        </w:rPr>
        <w:t>(дата)</w:t>
      </w:r>
      <w:r w:rsidR="007854F8">
        <w:rPr>
          <w:spacing w:val="-2"/>
          <w:sz w:val="24"/>
          <w:szCs w:val="24"/>
        </w:rPr>
        <w:t xml:space="preserve">               </w:t>
      </w:r>
      <w:r w:rsidRPr="00565B81">
        <w:rPr>
          <w:spacing w:val="-2"/>
          <w:sz w:val="24"/>
          <w:szCs w:val="24"/>
        </w:rPr>
        <w:t>(подпись)</w:t>
      </w:r>
      <w:r w:rsidR="007854F8">
        <w:rPr>
          <w:spacing w:val="-2"/>
          <w:sz w:val="24"/>
          <w:szCs w:val="24"/>
        </w:rPr>
        <w:t xml:space="preserve">             </w:t>
      </w:r>
      <w:r w:rsidRPr="00565B81">
        <w:rPr>
          <w:sz w:val="24"/>
          <w:szCs w:val="24"/>
        </w:rPr>
        <w:t>(инициалы,</w:t>
      </w:r>
      <w:r w:rsidRPr="00565B81">
        <w:rPr>
          <w:spacing w:val="-8"/>
          <w:sz w:val="24"/>
          <w:szCs w:val="24"/>
        </w:rPr>
        <w:t xml:space="preserve"> </w:t>
      </w:r>
      <w:r w:rsidRPr="00565B81">
        <w:rPr>
          <w:spacing w:val="-2"/>
          <w:sz w:val="24"/>
          <w:szCs w:val="24"/>
        </w:rPr>
        <w:t>фамилия)</w:t>
      </w:r>
    </w:p>
    <w:p w:rsidR="007854F8" w:rsidRDefault="007854F8" w:rsidP="00C36EED">
      <w:pPr>
        <w:tabs>
          <w:tab w:val="left" w:pos="7938"/>
        </w:tabs>
        <w:ind w:left="143"/>
        <w:jc w:val="both"/>
        <w:rPr>
          <w:sz w:val="24"/>
          <w:szCs w:val="24"/>
        </w:rPr>
      </w:pPr>
    </w:p>
    <w:p w:rsidR="00BB3FA6" w:rsidRDefault="00881EEA" w:rsidP="00C36EED">
      <w:pPr>
        <w:tabs>
          <w:tab w:val="left" w:pos="7938"/>
        </w:tabs>
        <w:ind w:left="143"/>
        <w:jc w:val="both"/>
        <w:rPr>
          <w:sz w:val="24"/>
          <w:szCs w:val="24"/>
          <w:u w:val="single"/>
        </w:rPr>
      </w:pPr>
      <w:r w:rsidRPr="00565B81">
        <w:rPr>
          <w:sz w:val="24"/>
          <w:szCs w:val="24"/>
        </w:rPr>
        <w:t>Копию</w:t>
      </w:r>
      <w:r w:rsidRPr="00565B81">
        <w:rPr>
          <w:spacing w:val="-8"/>
          <w:sz w:val="24"/>
          <w:szCs w:val="24"/>
        </w:rPr>
        <w:t xml:space="preserve"> </w:t>
      </w:r>
      <w:r w:rsidRPr="00565B81">
        <w:rPr>
          <w:sz w:val="24"/>
          <w:szCs w:val="24"/>
        </w:rPr>
        <w:t>акта</w:t>
      </w:r>
      <w:r w:rsidRPr="00565B81">
        <w:rPr>
          <w:spacing w:val="-4"/>
          <w:sz w:val="24"/>
          <w:szCs w:val="24"/>
        </w:rPr>
        <w:t xml:space="preserve"> </w:t>
      </w:r>
      <w:r w:rsidRPr="00565B81">
        <w:rPr>
          <w:sz w:val="24"/>
          <w:szCs w:val="24"/>
        </w:rPr>
        <w:t>контрольного</w:t>
      </w:r>
      <w:r w:rsidRPr="00565B81">
        <w:rPr>
          <w:spacing w:val="-4"/>
          <w:sz w:val="24"/>
          <w:szCs w:val="24"/>
        </w:rPr>
        <w:t xml:space="preserve"> </w:t>
      </w:r>
      <w:r w:rsidRPr="00565B81">
        <w:rPr>
          <w:sz w:val="24"/>
          <w:szCs w:val="24"/>
        </w:rPr>
        <w:t>мероприятия</w:t>
      </w:r>
      <w:r w:rsidRPr="00565B81">
        <w:rPr>
          <w:spacing w:val="-7"/>
          <w:sz w:val="24"/>
          <w:szCs w:val="24"/>
        </w:rPr>
        <w:t xml:space="preserve"> </w:t>
      </w:r>
      <w:r w:rsidRPr="00565B81">
        <w:rPr>
          <w:sz w:val="24"/>
          <w:szCs w:val="24"/>
        </w:rPr>
        <w:t>получил</w:t>
      </w:r>
      <w:r w:rsidRPr="00565B81">
        <w:rPr>
          <w:spacing w:val="-23"/>
          <w:sz w:val="24"/>
          <w:szCs w:val="24"/>
        </w:rPr>
        <w:t xml:space="preserve"> </w:t>
      </w:r>
      <w:r w:rsidRPr="00565B81">
        <w:rPr>
          <w:sz w:val="24"/>
          <w:szCs w:val="24"/>
          <w:u w:val="single"/>
        </w:rPr>
        <w:tab/>
      </w:r>
    </w:p>
    <w:p w:rsidR="007060CA" w:rsidRPr="00565B81" w:rsidRDefault="007854F8" w:rsidP="00C36EED">
      <w:pPr>
        <w:tabs>
          <w:tab w:val="left" w:pos="7938"/>
        </w:tabs>
        <w:spacing w:before="2"/>
        <w:ind w:left="1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881EEA" w:rsidRPr="00565B81">
        <w:rPr>
          <w:sz w:val="24"/>
          <w:szCs w:val="24"/>
        </w:rPr>
        <w:t>(должность,</w:t>
      </w:r>
      <w:r w:rsidR="00881EEA" w:rsidRPr="00565B81">
        <w:rPr>
          <w:spacing w:val="-7"/>
          <w:sz w:val="24"/>
          <w:szCs w:val="24"/>
        </w:rPr>
        <w:t xml:space="preserve"> </w:t>
      </w:r>
      <w:r w:rsidR="00881EEA" w:rsidRPr="00565B81">
        <w:rPr>
          <w:spacing w:val="-4"/>
          <w:sz w:val="24"/>
          <w:szCs w:val="24"/>
        </w:rPr>
        <w:t>ФИО)</w:t>
      </w:r>
    </w:p>
    <w:p w:rsidR="00BB3FA6" w:rsidRDefault="00BB3FA6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60CA" w:rsidRPr="00371924" w:rsidRDefault="00330C7E" w:rsidP="00565B81">
      <w:pPr>
        <w:pStyle w:val="a3"/>
        <w:tabs>
          <w:tab w:val="left" w:pos="7938"/>
        </w:tabs>
        <w:spacing w:before="74"/>
        <w:ind w:left="5020"/>
        <w:jc w:val="left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lastRenderedPageBreak/>
        <w:t xml:space="preserve">   </w:t>
      </w:r>
      <w:r w:rsidR="00881EEA" w:rsidRPr="00371924">
        <w:rPr>
          <w:spacing w:val="-2"/>
          <w:sz w:val="28"/>
          <w:szCs w:val="28"/>
        </w:rPr>
        <w:t>Приложение</w:t>
      </w:r>
      <w:r w:rsidR="00881EEA" w:rsidRPr="00371924">
        <w:rPr>
          <w:spacing w:val="3"/>
          <w:sz w:val="28"/>
          <w:szCs w:val="28"/>
        </w:rPr>
        <w:t xml:space="preserve"> </w:t>
      </w:r>
      <w:r w:rsidR="00881EEA" w:rsidRPr="00371924">
        <w:rPr>
          <w:spacing w:val="-10"/>
          <w:sz w:val="28"/>
          <w:szCs w:val="28"/>
        </w:rPr>
        <w:t>2</w:t>
      </w:r>
    </w:p>
    <w:p w:rsidR="00330C7E" w:rsidRPr="00371924" w:rsidRDefault="00330C7E" w:rsidP="00BB3FA6">
      <w:pPr>
        <w:pStyle w:val="a3"/>
        <w:tabs>
          <w:tab w:val="left" w:pos="7938"/>
        </w:tabs>
        <w:ind w:left="5208" w:right="567"/>
        <w:rPr>
          <w:sz w:val="28"/>
          <w:szCs w:val="28"/>
        </w:rPr>
      </w:pPr>
      <w:r w:rsidRPr="00371924">
        <w:rPr>
          <w:sz w:val="28"/>
          <w:szCs w:val="28"/>
        </w:rPr>
        <w:t xml:space="preserve">к </w:t>
      </w:r>
      <w:r w:rsidR="00FB091C">
        <w:rPr>
          <w:sz w:val="28"/>
          <w:szCs w:val="28"/>
        </w:rPr>
        <w:t>П</w:t>
      </w:r>
      <w:r w:rsidRPr="00371924">
        <w:rPr>
          <w:sz w:val="28"/>
          <w:szCs w:val="28"/>
        </w:rPr>
        <w:t>орядку осуществления внутреннего муниципального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финансового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 в аппарате Совета депутатов внутригородского муниципального образования -  муниципального круга Восточный в городе Москве</w:t>
      </w:r>
    </w:p>
    <w:p w:rsidR="007060CA" w:rsidRPr="00371924" w:rsidRDefault="007060CA" w:rsidP="00565B81">
      <w:pPr>
        <w:pStyle w:val="a3"/>
        <w:tabs>
          <w:tab w:val="left" w:pos="7938"/>
        </w:tabs>
        <w:spacing w:before="37"/>
        <w:ind w:left="0"/>
        <w:jc w:val="left"/>
        <w:rPr>
          <w:sz w:val="28"/>
          <w:szCs w:val="28"/>
        </w:rPr>
      </w:pPr>
    </w:p>
    <w:p w:rsidR="00F64201" w:rsidRDefault="00F64201" w:rsidP="00F64201">
      <w:pPr>
        <w:tabs>
          <w:tab w:val="left" w:pos="7938"/>
        </w:tabs>
        <w:ind w:left="212" w:right="775"/>
        <w:jc w:val="center"/>
        <w:rPr>
          <w:spacing w:val="-2"/>
          <w:sz w:val="28"/>
          <w:szCs w:val="28"/>
        </w:rPr>
      </w:pPr>
      <w:r w:rsidRPr="00371924">
        <w:rPr>
          <w:spacing w:val="-2"/>
          <w:sz w:val="28"/>
          <w:szCs w:val="28"/>
        </w:rPr>
        <w:t>Заключение</w:t>
      </w:r>
    </w:p>
    <w:p w:rsidR="00F64201" w:rsidRPr="001F2129" w:rsidRDefault="00F64201" w:rsidP="00F64201">
      <w:pPr>
        <w:tabs>
          <w:tab w:val="left" w:pos="7938"/>
        </w:tabs>
        <w:ind w:left="212" w:right="284"/>
        <w:rPr>
          <w:spacing w:val="-2"/>
          <w:sz w:val="24"/>
          <w:szCs w:val="24"/>
        </w:rPr>
      </w:pPr>
      <w:r w:rsidRPr="001F2129">
        <w:rPr>
          <w:spacing w:val="-2"/>
          <w:sz w:val="24"/>
          <w:szCs w:val="24"/>
        </w:rPr>
        <w:t>___________________________________________</w:t>
      </w:r>
      <w:r>
        <w:rPr>
          <w:spacing w:val="-2"/>
          <w:sz w:val="24"/>
          <w:szCs w:val="24"/>
        </w:rPr>
        <w:t>_________</w:t>
      </w:r>
      <w:r w:rsidRPr="001F2129">
        <w:rPr>
          <w:spacing w:val="-2"/>
          <w:sz w:val="24"/>
          <w:szCs w:val="24"/>
        </w:rPr>
        <w:t>______________________</w:t>
      </w:r>
    </w:p>
    <w:p w:rsidR="00F64201" w:rsidRPr="001F2129" w:rsidRDefault="00F64201" w:rsidP="00F64201">
      <w:pPr>
        <w:tabs>
          <w:tab w:val="left" w:pos="7938"/>
          <w:tab w:val="left" w:pos="8364"/>
        </w:tabs>
        <w:spacing w:before="19" w:after="9" w:line="276" w:lineRule="auto"/>
        <w:ind w:left="205" w:right="287"/>
        <w:jc w:val="center"/>
        <w:rPr>
          <w:sz w:val="24"/>
          <w:szCs w:val="24"/>
        </w:rPr>
      </w:pPr>
      <w:r w:rsidRPr="001F2129">
        <w:rPr>
          <w:sz w:val="24"/>
          <w:szCs w:val="24"/>
        </w:rPr>
        <w:t>(указывается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полное</w:t>
      </w:r>
      <w:r w:rsidRPr="001F2129">
        <w:rPr>
          <w:spacing w:val="-5"/>
          <w:sz w:val="24"/>
          <w:szCs w:val="24"/>
        </w:rPr>
        <w:t xml:space="preserve"> </w:t>
      </w:r>
      <w:r w:rsidRPr="001F2129">
        <w:rPr>
          <w:sz w:val="24"/>
          <w:szCs w:val="24"/>
        </w:rPr>
        <w:t>и</w:t>
      </w:r>
      <w:r w:rsidRPr="001F2129">
        <w:rPr>
          <w:spacing w:val="-5"/>
          <w:sz w:val="24"/>
          <w:szCs w:val="24"/>
        </w:rPr>
        <w:t xml:space="preserve"> </w:t>
      </w:r>
      <w:r w:rsidRPr="001F2129">
        <w:rPr>
          <w:sz w:val="24"/>
          <w:szCs w:val="24"/>
        </w:rPr>
        <w:t>сокращенное</w:t>
      </w:r>
      <w:r w:rsidRPr="001F2129">
        <w:rPr>
          <w:spacing w:val="-5"/>
          <w:sz w:val="24"/>
          <w:szCs w:val="24"/>
        </w:rPr>
        <w:t xml:space="preserve"> </w:t>
      </w:r>
      <w:r w:rsidRPr="001F2129">
        <w:rPr>
          <w:sz w:val="24"/>
          <w:szCs w:val="24"/>
        </w:rPr>
        <w:t>(при</w:t>
      </w:r>
      <w:r w:rsidRPr="001F2129">
        <w:rPr>
          <w:spacing w:val="-5"/>
          <w:sz w:val="24"/>
          <w:szCs w:val="24"/>
        </w:rPr>
        <w:t xml:space="preserve"> </w:t>
      </w:r>
      <w:r w:rsidRPr="001F2129">
        <w:rPr>
          <w:sz w:val="24"/>
          <w:szCs w:val="24"/>
        </w:rPr>
        <w:t>наличии)</w:t>
      </w:r>
      <w:r w:rsidRPr="001F2129">
        <w:rPr>
          <w:spacing w:val="-4"/>
          <w:sz w:val="24"/>
          <w:szCs w:val="24"/>
        </w:rPr>
        <w:t xml:space="preserve"> </w:t>
      </w:r>
      <w:r w:rsidRPr="001F2129">
        <w:rPr>
          <w:sz w:val="24"/>
          <w:szCs w:val="24"/>
        </w:rPr>
        <w:t>наименование</w:t>
      </w:r>
      <w:r w:rsidRPr="001F2129">
        <w:rPr>
          <w:spacing w:val="-5"/>
          <w:sz w:val="24"/>
          <w:szCs w:val="24"/>
        </w:rPr>
        <w:t xml:space="preserve"> </w:t>
      </w:r>
      <w:r w:rsidRPr="001F2129">
        <w:rPr>
          <w:sz w:val="24"/>
          <w:szCs w:val="24"/>
        </w:rPr>
        <w:t>объекта</w:t>
      </w:r>
      <w:r w:rsidRPr="001F2129">
        <w:rPr>
          <w:spacing w:val="-4"/>
          <w:sz w:val="24"/>
          <w:szCs w:val="24"/>
        </w:rPr>
        <w:t xml:space="preserve"> </w:t>
      </w:r>
      <w:r w:rsidRPr="001F2129">
        <w:rPr>
          <w:sz w:val="24"/>
          <w:szCs w:val="24"/>
        </w:rPr>
        <w:t>внутреннего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государственного (муниципального) финансового контроля (далее – объект контроля)</w:t>
      </w:r>
    </w:p>
    <w:p w:rsidR="00F64201" w:rsidRPr="001F2129" w:rsidRDefault="00F64201" w:rsidP="00F64201">
      <w:pPr>
        <w:tabs>
          <w:tab w:val="left" w:pos="7938"/>
        </w:tabs>
        <w:spacing w:before="19" w:after="9" w:line="276" w:lineRule="auto"/>
        <w:ind w:left="205" w:right="776"/>
        <w:rPr>
          <w:sz w:val="24"/>
          <w:szCs w:val="24"/>
        </w:rPr>
      </w:pPr>
      <w:r w:rsidRPr="001F2129">
        <w:rPr>
          <w:sz w:val="24"/>
          <w:szCs w:val="24"/>
        </w:rPr>
        <w:t>«___»____________ 20_____г.</w:t>
      </w:r>
    </w:p>
    <w:p w:rsidR="00F64201" w:rsidRPr="001F2129" w:rsidRDefault="00F64201" w:rsidP="00F64201">
      <w:pPr>
        <w:tabs>
          <w:tab w:val="left" w:pos="7938"/>
        </w:tabs>
        <w:ind w:left="142"/>
        <w:rPr>
          <w:sz w:val="24"/>
          <w:szCs w:val="24"/>
        </w:rPr>
      </w:pPr>
      <w:r w:rsidRPr="001F2129">
        <w:rPr>
          <w:sz w:val="24"/>
          <w:szCs w:val="24"/>
        </w:rPr>
        <w:t xml:space="preserve">Место </w:t>
      </w:r>
      <w:r w:rsidRPr="001F2129">
        <w:rPr>
          <w:spacing w:val="-2"/>
          <w:sz w:val="24"/>
          <w:szCs w:val="24"/>
        </w:rPr>
        <w:t>составления: _________________________________________________</w:t>
      </w:r>
    </w:p>
    <w:p w:rsidR="00F64201" w:rsidRPr="001F2129" w:rsidRDefault="00F64201" w:rsidP="00F64201">
      <w:pPr>
        <w:tabs>
          <w:tab w:val="left" w:pos="7938"/>
          <w:tab w:val="left" w:pos="8282"/>
        </w:tabs>
        <w:ind w:left="143"/>
        <w:rPr>
          <w:sz w:val="24"/>
          <w:szCs w:val="24"/>
        </w:rPr>
      </w:pPr>
      <w:r w:rsidRPr="001F2129">
        <w:rPr>
          <w:sz w:val="24"/>
          <w:szCs w:val="24"/>
        </w:rPr>
        <w:t>Обследование</w:t>
      </w:r>
      <w:r w:rsidRPr="001F2129">
        <w:rPr>
          <w:spacing w:val="-1"/>
          <w:sz w:val="24"/>
          <w:szCs w:val="24"/>
        </w:rPr>
        <w:t xml:space="preserve"> </w:t>
      </w:r>
      <w:r w:rsidRPr="001F2129">
        <w:rPr>
          <w:sz w:val="24"/>
          <w:szCs w:val="24"/>
        </w:rPr>
        <w:t>проведено</w:t>
      </w:r>
      <w:r w:rsidRPr="001F2129">
        <w:rPr>
          <w:spacing w:val="-4"/>
          <w:sz w:val="24"/>
          <w:szCs w:val="24"/>
        </w:rPr>
        <w:t xml:space="preserve"> </w:t>
      </w:r>
      <w:r w:rsidRPr="001F2129">
        <w:rPr>
          <w:sz w:val="24"/>
          <w:szCs w:val="24"/>
        </w:rPr>
        <w:t>в</w:t>
      </w:r>
      <w:r w:rsidRPr="001F2129">
        <w:rPr>
          <w:spacing w:val="-2"/>
          <w:sz w:val="24"/>
          <w:szCs w:val="24"/>
        </w:rPr>
        <w:t xml:space="preserve"> </w:t>
      </w:r>
      <w:r w:rsidRPr="001F2129">
        <w:rPr>
          <w:sz w:val="24"/>
          <w:szCs w:val="24"/>
        </w:rPr>
        <w:t>отношении</w:t>
      </w:r>
      <w:r w:rsidRPr="001F2129">
        <w:rPr>
          <w:spacing w:val="-1"/>
          <w:sz w:val="24"/>
          <w:szCs w:val="24"/>
        </w:rPr>
        <w:t xml:space="preserve"> _________________________________</w:t>
      </w:r>
    </w:p>
    <w:p w:rsidR="00F64201" w:rsidRPr="001F2129" w:rsidRDefault="00F64201" w:rsidP="00F64201">
      <w:pPr>
        <w:tabs>
          <w:tab w:val="left" w:pos="9214"/>
        </w:tabs>
        <w:spacing w:before="33" w:line="278" w:lineRule="auto"/>
        <w:ind w:left="143" w:right="145"/>
        <w:jc w:val="both"/>
        <w:rPr>
          <w:sz w:val="24"/>
          <w:szCs w:val="24"/>
        </w:rPr>
      </w:pPr>
      <w:r w:rsidRPr="001F2129">
        <w:rPr>
          <w:sz w:val="24"/>
          <w:szCs w:val="24"/>
        </w:rPr>
        <w:t>(указывается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сфера</w:t>
      </w:r>
      <w:r w:rsidRPr="001F2129">
        <w:rPr>
          <w:spacing w:val="-4"/>
          <w:sz w:val="24"/>
          <w:szCs w:val="24"/>
        </w:rPr>
        <w:t xml:space="preserve"> </w:t>
      </w:r>
      <w:r w:rsidRPr="001F2129">
        <w:rPr>
          <w:sz w:val="24"/>
          <w:szCs w:val="24"/>
        </w:rPr>
        <w:t>деятельности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объекта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контроля,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в</w:t>
      </w:r>
      <w:r w:rsidRPr="001F2129">
        <w:rPr>
          <w:spacing w:val="-4"/>
          <w:sz w:val="24"/>
          <w:szCs w:val="24"/>
        </w:rPr>
        <w:t xml:space="preserve"> </w:t>
      </w:r>
      <w:r w:rsidRPr="001F2129">
        <w:rPr>
          <w:sz w:val="24"/>
          <w:szCs w:val="24"/>
        </w:rPr>
        <w:t>отношении</w:t>
      </w:r>
      <w:r w:rsidRPr="001F2129">
        <w:rPr>
          <w:spacing w:val="-4"/>
          <w:sz w:val="24"/>
          <w:szCs w:val="24"/>
        </w:rPr>
        <w:t xml:space="preserve"> </w:t>
      </w:r>
      <w:r w:rsidRPr="001F2129">
        <w:rPr>
          <w:sz w:val="24"/>
          <w:szCs w:val="24"/>
        </w:rPr>
        <w:t>которой</w:t>
      </w:r>
      <w:r w:rsidRPr="001F2129">
        <w:rPr>
          <w:spacing w:val="-4"/>
          <w:sz w:val="24"/>
          <w:szCs w:val="24"/>
        </w:rPr>
        <w:t xml:space="preserve"> </w:t>
      </w:r>
      <w:r w:rsidRPr="001F2129">
        <w:rPr>
          <w:sz w:val="24"/>
          <w:szCs w:val="24"/>
        </w:rPr>
        <w:t>осуществлялись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действия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по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анализу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и оценке для определения ее состояния (в соответствии с приказом (распоряжением) органа внутреннего государственного</w:t>
      </w:r>
    </w:p>
    <w:p w:rsidR="00F64201" w:rsidRPr="001F2129" w:rsidRDefault="00F64201" w:rsidP="00F64201">
      <w:pPr>
        <w:tabs>
          <w:tab w:val="left" w:pos="9214"/>
        </w:tabs>
        <w:ind w:left="143" w:right="145"/>
        <w:jc w:val="both"/>
        <w:rPr>
          <w:spacing w:val="-2"/>
          <w:sz w:val="24"/>
          <w:szCs w:val="24"/>
        </w:rPr>
      </w:pPr>
      <w:r w:rsidRPr="001F2129">
        <w:rPr>
          <w:sz w:val="24"/>
          <w:szCs w:val="24"/>
        </w:rPr>
        <w:t>(муниципального)</w:t>
      </w:r>
      <w:r w:rsidRPr="001F2129">
        <w:rPr>
          <w:spacing w:val="-6"/>
          <w:sz w:val="24"/>
          <w:szCs w:val="24"/>
        </w:rPr>
        <w:t xml:space="preserve"> </w:t>
      </w:r>
      <w:r w:rsidRPr="001F2129">
        <w:rPr>
          <w:sz w:val="24"/>
          <w:szCs w:val="24"/>
        </w:rPr>
        <w:t>финансового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контроля</w:t>
      </w:r>
      <w:r w:rsidRPr="001F2129">
        <w:rPr>
          <w:spacing w:val="-4"/>
          <w:sz w:val="24"/>
          <w:szCs w:val="24"/>
        </w:rPr>
        <w:t xml:space="preserve"> </w:t>
      </w:r>
      <w:r w:rsidRPr="001F2129">
        <w:rPr>
          <w:sz w:val="24"/>
          <w:szCs w:val="24"/>
        </w:rPr>
        <w:t>(далее</w:t>
      </w:r>
      <w:r w:rsidRPr="001F2129">
        <w:rPr>
          <w:spacing w:val="-2"/>
          <w:sz w:val="24"/>
          <w:szCs w:val="24"/>
        </w:rPr>
        <w:t xml:space="preserve"> </w:t>
      </w:r>
      <w:r w:rsidRPr="001F2129">
        <w:rPr>
          <w:sz w:val="24"/>
          <w:szCs w:val="24"/>
        </w:rPr>
        <w:t>–</w:t>
      </w:r>
      <w:r w:rsidRPr="001F2129">
        <w:rPr>
          <w:spacing w:val="-2"/>
          <w:sz w:val="24"/>
          <w:szCs w:val="24"/>
        </w:rPr>
        <w:t xml:space="preserve"> </w:t>
      </w:r>
      <w:r w:rsidRPr="001F2129">
        <w:rPr>
          <w:sz w:val="24"/>
          <w:szCs w:val="24"/>
        </w:rPr>
        <w:t>орган</w:t>
      </w:r>
      <w:r w:rsidRPr="001F2129">
        <w:rPr>
          <w:spacing w:val="-4"/>
          <w:sz w:val="24"/>
          <w:szCs w:val="24"/>
        </w:rPr>
        <w:t xml:space="preserve"> </w:t>
      </w:r>
      <w:r w:rsidRPr="001F2129">
        <w:rPr>
          <w:sz w:val="24"/>
          <w:szCs w:val="24"/>
        </w:rPr>
        <w:t>контроля)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z w:val="24"/>
          <w:szCs w:val="24"/>
        </w:rPr>
        <w:t>о</w:t>
      </w:r>
      <w:r w:rsidRPr="001F2129">
        <w:rPr>
          <w:spacing w:val="-4"/>
          <w:sz w:val="24"/>
          <w:szCs w:val="24"/>
        </w:rPr>
        <w:t xml:space="preserve"> </w:t>
      </w:r>
      <w:r w:rsidRPr="001F2129">
        <w:rPr>
          <w:sz w:val="24"/>
          <w:szCs w:val="24"/>
        </w:rPr>
        <w:t>назначении</w:t>
      </w:r>
      <w:r w:rsidRPr="001F2129">
        <w:rPr>
          <w:spacing w:val="-3"/>
          <w:sz w:val="24"/>
          <w:szCs w:val="24"/>
        </w:rPr>
        <w:t xml:space="preserve"> </w:t>
      </w:r>
      <w:r w:rsidRPr="001F2129">
        <w:rPr>
          <w:spacing w:val="-2"/>
          <w:sz w:val="24"/>
          <w:szCs w:val="24"/>
        </w:rPr>
        <w:t>обследования)</w:t>
      </w:r>
    </w:p>
    <w:p w:rsidR="00F64201" w:rsidRPr="001F2129" w:rsidRDefault="00F64201" w:rsidP="00F64201">
      <w:pPr>
        <w:tabs>
          <w:tab w:val="left" w:pos="7938"/>
        </w:tabs>
        <w:ind w:left="143"/>
        <w:rPr>
          <w:spacing w:val="-2"/>
          <w:sz w:val="24"/>
          <w:szCs w:val="24"/>
        </w:rPr>
      </w:pPr>
      <w:r w:rsidRPr="001F2129">
        <w:rPr>
          <w:spacing w:val="-2"/>
          <w:sz w:val="24"/>
          <w:szCs w:val="24"/>
        </w:rPr>
        <w:t>_______________________________________________________________</w:t>
      </w:r>
      <w:r>
        <w:rPr>
          <w:spacing w:val="-2"/>
          <w:sz w:val="24"/>
          <w:szCs w:val="24"/>
        </w:rPr>
        <w:t>__________</w:t>
      </w:r>
      <w:r w:rsidRPr="001F2129">
        <w:rPr>
          <w:spacing w:val="-2"/>
          <w:sz w:val="24"/>
          <w:szCs w:val="24"/>
        </w:rPr>
        <w:t>___</w:t>
      </w:r>
    </w:p>
    <w:p w:rsidR="00F64201" w:rsidRPr="001F2129" w:rsidRDefault="00F64201" w:rsidP="00F64201">
      <w:pPr>
        <w:tabs>
          <w:tab w:val="left" w:pos="7938"/>
        </w:tabs>
        <w:spacing w:before="19"/>
        <w:ind w:left="3460"/>
        <w:rPr>
          <w:sz w:val="24"/>
          <w:szCs w:val="24"/>
        </w:rPr>
      </w:pPr>
      <w:r w:rsidRPr="001F2129">
        <w:rPr>
          <w:sz w:val="24"/>
          <w:szCs w:val="24"/>
        </w:rPr>
        <w:t xml:space="preserve"> (наименование</w:t>
      </w:r>
      <w:r w:rsidRPr="001F2129">
        <w:rPr>
          <w:spacing w:val="-5"/>
          <w:sz w:val="24"/>
          <w:szCs w:val="24"/>
        </w:rPr>
        <w:t xml:space="preserve"> </w:t>
      </w:r>
      <w:r w:rsidRPr="001F2129">
        <w:rPr>
          <w:sz w:val="24"/>
          <w:szCs w:val="24"/>
        </w:rPr>
        <w:t>объекта</w:t>
      </w:r>
      <w:r w:rsidRPr="001F2129">
        <w:rPr>
          <w:spacing w:val="-4"/>
          <w:sz w:val="24"/>
          <w:szCs w:val="24"/>
        </w:rPr>
        <w:t xml:space="preserve"> </w:t>
      </w:r>
      <w:r w:rsidRPr="001F2129">
        <w:rPr>
          <w:spacing w:val="-2"/>
          <w:sz w:val="24"/>
          <w:szCs w:val="24"/>
        </w:rPr>
        <w:t>контроля)</w:t>
      </w:r>
    </w:p>
    <w:p w:rsidR="00F64201" w:rsidRPr="001F2129" w:rsidRDefault="00F64201" w:rsidP="00F64201">
      <w:pPr>
        <w:tabs>
          <w:tab w:val="left" w:pos="7938"/>
        </w:tabs>
        <w:spacing w:before="231"/>
        <w:ind w:left="143"/>
        <w:rPr>
          <w:sz w:val="24"/>
          <w:szCs w:val="24"/>
        </w:rPr>
      </w:pPr>
      <w:r w:rsidRPr="001F2129">
        <w:rPr>
          <w:sz w:val="24"/>
          <w:szCs w:val="24"/>
        </w:rPr>
        <w:t>Обследуемый</w:t>
      </w:r>
      <w:r w:rsidRPr="001F2129">
        <w:rPr>
          <w:spacing w:val="-8"/>
          <w:sz w:val="24"/>
          <w:szCs w:val="24"/>
        </w:rPr>
        <w:t xml:space="preserve"> </w:t>
      </w:r>
      <w:r w:rsidRPr="001F2129">
        <w:rPr>
          <w:spacing w:val="-2"/>
          <w:sz w:val="24"/>
          <w:szCs w:val="24"/>
        </w:rPr>
        <w:t>период:</w:t>
      </w:r>
    </w:p>
    <w:p w:rsidR="00F64201" w:rsidRPr="001F2129" w:rsidRDefault="00F64201" w:rsidP="00F64201">
      <w:pPr>
        <w:pStyle w:val="a3"/>
        <w:tabs>
          <w:tab w:val="left" w:pos="7938"/>
        </w:tabs>
        <w:spacing w:before="10"/>
        <w:ind w:left="0"/>
        <w:jc w:val="left"/>
        <w:rPr>
          <w:sz w:val="24"/>
          <w:szCs w:val="24"/>
        </w:rPr>
      </w:pPr>
      <w:r w:rsidRPr="001F2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9B7285" wp14:editId="63851A8D">
                <wp:simplePos x="0" y="0"/>
                <wp:positionH relativeFrom="page">
                  <wp:posOffset>1062532</wp:posOffset>
                </wp:positionH>
                <wp:positionV relativeFrom="paragraph">
                  <wp:posOffset>153060</wp:posOffset>
                </wp:positionV>
                <wp:extent cx="5906770" cy="635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6350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906389" y="6095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425A6" id="Graphic 14" o:spid="_x0000_s1026" style="position:absolute;margin-left:83.65pt;margin-top:12.05pt;width:465.1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" path="m5906389,l,,,6095r5906389,l59063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64201" w:rsidRPr="001F2129" w:rsidRDefault="00F64201" w:rsidP="00F64201">
      <w:pPr>
        <w:tabs>
          <w:tab w:val="left" w:pos="7938"/>
          <w:tab w:val="left" w:pos="8747"/>
        </w:tabs>
        <w:spacing w:before="243"/>
        <w:ind w:left="143"/>
        <w:rPr>
          <w:sz w:val="24"/>
          <w:szCs w:val="24"/>
        </w:rPr>
      </w:pPr>
      <w:r w:rsidRPr="001F2129">
        <w:rPr>
          <w:sz w:val="24"/>
          <w:szCs w:val="24"/>
        </w:rPr>
        <w:t>Обследование</w:t>
      </w:r>
      <w:r w:rsidRPr="001F2129">
        <w:rPr>
          <w:spacing w:val="-1"/>
          <w:sz w:val="24"/>
          <w:szCs w:val="24"/>
        </w:rPr>
        <w:t xml:space="preserve"> </w:t>
      </w:r>
      <w:r w:rsidRPr="001F2129">
        <w:rPr>
          <w:sz w:val="24"/>
          <w:szCs w:val="24"/>
        </w:rPr>
        <w:t>назначено</w:t>
      </w:r>
      <w:r w:rsidRPr="001F2129">
        <w:rPr>
          <w:spacing w:val="-7"/>
          <w:sz w:val="24"/>
          <w:szCs w:val="24"/>
        </w:rPr>
        <w:t xml:space="preserve"> </w:t>
      </w:r>
      <w:r w:rsidRPr="001F2129">
        <w:rPr>
          <w:sz w:val="24"/>
          <w:szCs w:val="24"/>
        </w:rPr>
        <w:t>на</w:t>
      </w:r>
      <w:r w:rsidRPr="001F2129">
        <w:rPr>
          <w:spacing w:val="-1"/>
          <w:sz w:val="24"/>
          <w:szCs w:val="24"/>
        </w:rPr>
        <w:t xml:space="preserve"> </w:t>
      </w:r>
      <w:r w:rsidRPr="001F2129">
        <w:rPr>
          <w:sz w:val="24"/>
          <w:szCs w:val="24"/>
        </w:rPr>
        <w:t>основании</w:t>
      </w:r>
      <w:r>
        <w:rPr>
          <w:sz w:val="24"/>
          <w:szCs w:val="24"/>
        </w:rPr>
        <w:t xml:space="preserve"> _________________________________________</w:t>
      </w:r>
      <w:r w:rsidRPr="001F2129">
        <w:rPr>
          <w:sz w:val="24"/>
          <w:szCs w:val="24"/>
        </w:rPr>
        <w:t>_</w:t>
      </w:r>
    </w:p>
    <w:p w:rsidR="00F64201" w:rsidRPr="001F2129" w:rsidRDefault="00F64201" w:rsidP="00F64201">
      <w:pPr>
        <w:pStyle w:val="a3"/>
        <w:tabs>
          <w:tab w:val="left" w:pos="7938"/>
        </w:tabs>
        <w:spacing w:before="9"/>
        <w:ind w:left="0"/>
        <w:jc w:val="left"/>
        <w:rPr>
          <w:sz w:val="24"/>
          <w:szCs w:val="24"/>
        </w:rPr>
      </w:pPr>
      <w:r w:rsidRPr="001F2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45882F2" wp14:editId="52A42AB8">
                <wp:simplePos x="0" y="0"/>
                <wp:positionH relativeFrom="page">
                  <wp:posOffset>1062532</wp:posOffset>
                </wp:positionH>
                <wp:positionV relativeFrom="paragraph">
                  <wp:posOffset>152921</wp:posOffset>
                </wp:positionV>
                <wp:extent cx="5906770" cy="635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6350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06389" y="6096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B0C106" id="Graphic 15" o:spid="_x0000_s1026" style="position:absolute;margin-left:83.65pt;margin-top:12.05pt;width:465.1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" path="m5906389,l,,,6096r5906389,l59063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F64201" w:rsidRPr="001F2129" w:rsidRDefault="00F64201" w:rsidP="00F64201">
      <w:pPr>
        <w:tabs>
          <w:tab w:val="left" w:pos="7938"/>
          <w:tab w:val="left" w:pos="8553"/>
        </w:tabs>
        <w:spacing w:before="20"/>
        <w:ind w:left="143"/>
        <w:rPr>
          <w:sz w:val="24"/>
          <w:szCs w:val="24"/>
        </w:rPr>
      </w:pPr>
      <w:r w:rsidRPr="001F2129">
        <w:rPr>
          <w:spacing w:val="-2"/>
          <w:sz w:val="24"/>
          <w:szCs w:val="24"/>
        </w:rPr>
        <w:t>Обследование проведено</w:t>
      </w:r>
      <w:r w:rsidRPr="001F2129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</w:t>
      </w:r>
    </w:p>
    <w:p w:rsidR="00F64201" w:rsidRPr="001F2129" w:rsidRDefault="00F64201" w:rsidP="00F64201">
      <w:pPr>
        <w:tabs>
          <w:tab w:val="left" w:pos="7938"/>
        </w:tabs>
        <w:spacing w:before="38"/>
        <w:ind w:left="169"/>
        <w:jc w:val="center"/>
        <w:rPr>
          <w:sz w:val="24"/>
          <w:szCs w:val="24"/>
        </w:rPr>
      </w:pPr>
      <w:r w:rsidRPr="001F2129">
        <w:rPr>
          <w:spacing w:val="-2"/>
          <w:sz w:val="24"/>
          <w:szCs w:val="24"/>
        </w:rPr>
        <w:t>(должность,</w:t>
      </w:r>
      <w:r w:rsidRPr="001F2129">
        <w:rPr>
          <w:spacing w:val="8"/>
          <w:sz w:val="24"/>
          <w:szCs w:val="24"/>
        </w:rPr>
        <w:t xml:space="preserve"> </w:t>
      </w:r>
      <w:r w:rsidRPr="001F2129">
        <w:rPr>
          <w:spacing w:val="-2"/>
          <w:sz w:val="24"/>
          <w:szCs w:val="24"/>
        </w:rPr>
        <w:t>Ф.И.О.)</w:t>
      </w:r>
    </w:p>
    <w:p w:rsidR="00F64201" w:rsidRPr="001F2129" w:rsidRDefault="00F64201" w:rsidP="00F64201">
      <w:pPr>
        <w:tabs>
          <w:tab w:val="left" w:pos="7938"/>
        </w:tabs>
        <w:spacing w:before="27"/>
        <w:ind w:left="143"/>
        <w:jc w:val="both"/>
        <w:rPr>
          <w:sz w:val="24"/>
          <w:szCs w:val="24"/>
        </w:rPr>
      </w:pPr>
      <w:r w:rsidRPr="001F21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F07C682" wp14:editId="6857581E">
                <wp:simplePos x="0" y="0"/>
                <wp:positionH relativeFrom="page">
                  <wp:posOffset>1062532</wp:posOffset>
                </wp:positionH>
                <wp:positionV relativeFrom="paragraph">
                  <wp:posOffset>202334</wp:posOffset>
                </wp:positionV>
                <wp:extent cx="597852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14618" id="Graphic 16" o:spid="_x0000_s1026" style="position:absolute;margin-left:83.65pt;margin-top:15.95pt;width:470.7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  <w:r w:rsidRPr="001F2129">
        <w:rPr>
          <w:sz w:val="24"/>
          <w:szCs w:val="24"/>
        </w:rPr>
        <w:t>К</w:t>
      </w:r>
      <w:r w:rsidRPr="001F2129">
        <w:rPr>
          <w:spacing w:val="-8"/>
          <w:sz w:val="24"/>
          <w:szCs w:val="24"/>
        </w:rPr>
        <w:t xml:space="preserve"> </w:t>
      </w:r>
      <w:r w:rsidRPr="001F2129">
        <w:rPr>
          <w:sz w:val="24"/>
          <w:szCs w:val="24"/>
        </w:rPr>
        <w:t>проведению</w:t>
      </w:r>
      <w:r w:rsidRPr="001F2129">
        <w:rPr>
          <w:spacing w:val="-8"/>
          <w:sz w:val="24"/>
          <w:szCs w:val="24"/>
        </w:rPr>
        <w:t xml:space="preserve"> </w:t>
      </w:r>
      <w:r w:rsidRPr="001F2129">
        <w:rPr>
          <w:sz w:val="24"/>
          <w:szCs w:val="24"/>
        </w:rPr>
        <w:t>обследования</w:t>
      </w:r>
      <w:r w:rsidRPr="001F2129">
        <w:rPr>
          <w:spacing w:val="-7"/>
          <w:sz w:val="24"/>
          <w:szCs w:val="24"/>
        </w:rPr>
        <w:t xml:space="preserve"> </w:t>
      </w:r>
      <w:r w:rsidRPr="001F2129">
        <w:rPr>
          <w:spacing w:val="-2"/>
          <w:sz w:val="24"/>
          <w:szCs w:val="24"/>
        </w:rPr>
        <w:t>привлекались</w:t>
      </w:r>
      <w:r w:rsidRPr="009E12EC">
        <w:rPr>
          <w:spacing w:val="-2"/>
          <w:vertAlign w:val="superscript"/>
        </w:rPr>
        <w:t>1</w:t>
      </w:r>
      <w:r w:rsidRPr="001F2129">
        <w:rPr>
          <w:spacing w:val="-2"/>
          <w:sz w:val="24"/>
          <w:szCs w:val="24"/>
        </w:rPr>
        <w:t>:</w:t>
      </w:r>
    </w:p>
    <w:p w:rsidR="00F64201" w:rsidRDefault="00F64201" w:rsidP="00F64201">
      <w:pPr>
        <w:tabs>
          <w:tab w:val="left" w:pos="7938"/>
          <w:tab w:val="left" w:pos="8364"/>
        </w:tabs>
        <w:spacing w:before="19"/>
        <w:ind w:left="213" w:right="1"/>
        <w:jc w:val="both"/>
        <w:rPr>
          <w:sz w:val="20"/>
          <w:szCs w:val="20"/>
        </w:rPr>
      </w:pPr>
      <w:r w:rsidRPr="001F2129">
        <w:rPr>
          <w:spacing w:val="-2"/>
          <w:sz w:val="20"/>
          <w:szCs w:val="20"/>
        </w:rPr>
        <w:t>(указываются</w:t>
      </w:r>
      <w:r w:rsidRPr="001F2129">
        <w:rPr>
          <w:spacing w:val="-7"/>
          <w:sz w:val="20"/>
          <w:szCs w:val="20"/>
        </w:rPr>
        <w:t xml:space="preserve"> </w:t>
      </w:r>
      <w:r w:rsidRPr="001F2129">
        <w:rPr>
          <w:spacing w:val="-2"/>
          <w:sz w:val="20"/>
          <w:szCs w:val="20"/>
        </w:rPr>
        <w:t>фамилии,</w:t>
      </w:r>
      <w:r w:rsidRPr="001F2129">
        <w:rPr>
          <w:spacing w:val="-6"/>
          <w:sz w:val="20"/>
          <w:szCs w:val="20"/>
        </w:rPr>
        <w:t xml:space="preserve"> </w:t>
      </w:r>
      <w:r w:rsidRPr="001F2129">
        <w:rPr>
          <w:spacing w:val="-2"/>
          <w:sz w:val="20"/>
          <w:szCs w:val="20"/>
        </w:rPr>
        <w:t>инициалы,</w:t>
      </w:r>
      <w:r w:rsidRPr="001F2129">
        <w:rPr>
          <w:spacing w:val="-6"/>
          <w:sz w:val="20"/>
          <w:szCs w:val="20"/>
        </w:rPr>
        <w:t xml:space="preserve"> </w:t>
      </w:r>
      <w:r w:rsidRPr="001F2129">
        <w:rPr>
          <w:spacing w:val="-2"/>
          <w:sz w:val="20"/>
          <w:szCs w:val="20"/>
        </w:rPr>
        <w:t>должности</w:t>
      </w:r>
      <w:r w:rsidRPr="001F2129">
        <w:rPr>
          <w:spacing w:val="-7"/>
          <w:sz w:val="20"/>
          <w:szCs w:val="20"/>
        </w:rPr>
        <w:t xml:space="preserve"> </w:t>
      </w:r>
      <w:r w:rsidRPr="001F2129">
        <w:rPr>
          <w:spacing w:val="-2"/>
          <w:sz w:val="20"/>
          <w:szCs w:val="20"/>
        </w:rPr>
        <w:t>(при</w:t>
      </w:r>
      <w:r w:rsidRPr="001F2129">
        <w:rPr>
          <w:spacing w:val="-7"/>
          <w:sz w:val="20"/>
          <w:szCs w:val="20"/>
        </w:rPr>
        <w:t xml:space="preserve"> </w:t>
      </w:r>
      <w:r w:rsidRPr="001F2129">
        <w:rPr>
          <w:spacing w:val="-2"/>
          <w:sz w:val="20"/>
          <w:szCs w:val="20"/>
        </w:rPr>
        <w:t>наличии)</w:t>
      </w:r>
      <w:r>
        <w:rPr>
          <w:spacing w:val="-2"/>
          <w:sz w:val="20"/>
          <w:szCs w:val="20"/>
        </w:rPr>
        <w:t xml:space="preserve"> </w:t>
      </w:r>
      <w:r w:rsidRPr="001F2129">
        <w:rPr>
          <w:sz w:val="20"/>
          <w:szCs w:val="20"/>
        </w:rPr>
        <w:t>независимых</w:t>
      </w:r>
      <w:r w:rsidRPr="001F2129">
        <w:rPr>
          <w:spacing w:val="-5"/>
          <w:sz w:val="20"/>
          <w:szCs w:val="20"/>
        </w:rPr>
        <w:t xml:space="preserve"> </w:t>
      </w:r>
      <w:r w:rsidRPr="001F2129">
        <w:rPr>
          <w:sz w:val="20"/>
          <w:szCs w:val="20"/>
        </w:rPr>
        <w:t>экспертов,</w:t>
      </w:r>
      <w:r w:rsidRPr="001F2129">
        <w:rPr>
          <w:spacing w:val="-5"/>
          <w:sz w:val="20"/>
          <w:szCs w:val="20"/>
        </w:rPr>
        <w:t xml:space="preserve"> </w:t>
      </w:r>
      <w:r w:rsidRPr="001F2129">
        <w:rPr>
          <w:sz w:val="20"/>
          <w:szCs w:val="20"/>
        </w:rPr>
        <w:t>специалистов</w:t>
      </w:r>
      <w:r w:rsidRPr="001F2129">
        <w:rPr>
          <w:spacing w:val="-6"/>
          <w:sz w:val="20"/>
          <w:szCs w:val="20"/>
        </w:rPr>
        <w:t xml:space="preserve"> </w:t>
      </w:r>
      <w:r w:rsidRPr="001F2129">
        <w:rPr>
          <w:sz w:val="20"/>
          <w:szCs w:val="20"/>
        </w:rPr>
        <w:t>иных</w:t>
      </w:r>
      <w:r w:rsidRPr="001F2129">
        <w:rPr>
          <w:spacing w:val="-2"/>
          <w:sz w:val="20"/>
          <w:szCs w:val="20"/>
        </w:rPr>
        <w:t xml:space="preserve"> </w:t>
      </w:r>
      <w:r w:rsidRPr="001F2129">
        <w:rPr>
          <w:sz w:val="20"/>
          <w:szCs w:val="20"/>
        </w:rPr>
        <w:t>государственных</w:t>
      </w:r>
      <w:r w:rsidRPr="001F2129">
        <w:rPr>
          <w:spacing w:val="-5"/>
          <w:sz w:val="20"/>
          <w:szCs w:val="20"/>
        </w:rPr>
        <w:t xml:space="preserve"> </w:t>
      </w:r>
      <w:r w:rsidRPr="001F2129">
        <w:rPr>
          <w:sz w:val="20"/>
          <w:szCs w:val="20"/>
        </w:rPr>
        <w:t>органов,</w:t>
      </w:r>
      <w:r w:rsidRPr="001F2129">
        <w:rPr>
          <w:spacing w:val="-5"/>
          <w:sz w:val="20"/>
          <w:szCs w:val="20"/>
        </w:rPr>
        <w:t xml:space="preserve"> </w:t>
      </w:r>
      <w:r w:rsidRPr="001F2129">
        <w:rPr>
          <w:sz w:val="20"/>
          <w:szCs w:val="20"/>
        </w:rPr>
        <w:t>специалистов</w:t>
      </w:r>
      <w:r w:rsidRPr="001F2129">
        <w:rPr>
          <w:spacing w:val="-6"/>
          <w:sz w:val="20"/>
          <w:szCs w:val="20"/>
        </w:rPr>
        <w:t xml:space="preserve"> </w:t>
      </w:r>
      <w:r w:rsidRPr="001F2129">
        <w:rPr>
          <w:sz w:val="20"/>
          <w:szCs w:val="20"/>
        </w:rPr>
        <w:t>учреждений,</w:t>
      </w:r>
      <w:r w:rsidRPr="001F2129">
        <w:rPr>
          <w:spacing w:val="-5"/>
          <w:sz w:val="20"/>
          <w:szCs w:val="20"/>
        </w:rPr>
        <w:t xml:space="preserve"> </w:t>
      </w:r>
      <w:r w:rsidRPr="001F2129">
        <w:rPr>
          <w:sz w:val="20"/>
          <w:szCs w:val="20"/>
        </w:rPr>
        <w:t xml:space="preserve">подведомственных </w:t>
      </w:r>
      <w:r w:rsidRPr="001F2129">
        <w:rPr>
          <w:spacing w:val="-2"/>
          <w:sz w:val="20"/>
          <w:szCs w:val="20"/>
        </w:rPr>
        <w:t>органу</w:t>
      </w:r>
      <w:r>
        <w:rPr>
          <w:spacing w:val="-2"/>
          <w:sz w:val="20"/>
          <w:szCs w:val="20"/>
        </w:rPr>
        <w:t xml:space="preserve"> </w:t>
      </w:r>
      <w:r w:rsidRPr="001F2129">
        <w:rPr>
          <w:sz w:val="20"/>
          <w:szCs w:val="20"/>
        </w:rPr>
        <w:t>контроля,</w:t>
      </w:r>
      <w:r w:rsidRPr="001F2129">
        <w:rPr>
          <w:spacing w:val="40"/>
          <w:sz w:val="20"/>
          <w:szCs w:val="20"/>
        </w:rPr>
        <w:t xml:space="preserve"> </w:t>
      </w:r>
      <w:r w:rsidRPr="001F2129">
        <w:rPr>
          <w:sz w:val="20"/>
          <w:szCs w:val="20"/>
        </w:rPr>
        <w:t>полное</w:t>
      </w:r>
      <w:r w:rsidRPr="001F2129">
        <w:rPr>
          <w:spacing w:val="40"/>
          <w:sz w:val="20"/>
          <w:szCs w:val="20"/>
        </w:rPr>
        <w:t xml:space="preserve"> </w:t>
      </w:r>
      <w:r w:rsidRPr="001F2129">
        <w:rPr>
          <w:sz w:val="20"/>
          <w:szCs w:val="20"/>
        </w:rPr>
        <w:t>и</w:t>
      </w:r>
      <w:r w:rsidRPr="001F2129">
        <w:rPr>
          <w:spacing w:val="40"/>
          <w:sz w:val="20"/>
          <w:szCs w:val="20"/>
        </w:rPr>
        <w:t xml:space="preserve"> </w:t>
      </w:r>
      <w:r w:rsidRPr="001F2129">
        <w:rPr>
          <w:sz w:val="20"/>
          <w:szCs w:val="20"/>
        </w:rPr>
        <w:t>сокращенное</w:t>
      </w:r>
      <w:r w:rsidRPr="001F2129">
        <w:rPr>
          <w:spacing w:val="40"/>
          <w:sz w:val="20"/>
          <w:szCs w:val="20"/>
        </w:rPr>
        <w:t xml:space="preserve"> </w:t>
      </w:r>
      <w:r w:rsidRPr="001F2129">
        <w:rPr>
          <w:sz w:val="20"/>
          <w:szCs w:val="20"/>
        </w:rPr>
        <w:t>(при</w:t>
      </w:r>
      <w:r w:rsidRPr="001F2129">
        <w:rPr>
          <w:spacing w:val="40"/>
          <w:sz w:val="20"/>
          <w:szCs w:val="20"/>
        </w:rPr>
        <w:t xml:space="preserve"> </w:t>
      </w:r>
      <w:r w:rsidRPr="001F2129">
        <w:rPr>
          <w:sz w:val="20"/>
          <w:szCs w:val="20"/>
        </w:rPr>
        <w:t>наличии)</w:t>
      </w:r>
      <w:r w:rsidRPr="001F2129">
        <w:rPr>
          <w:spacing w:val="40"/>
          <w:sz w:val="20"/>
          <w:szCs w:val="20"/>
        </w:rPr>
        <w:t xml:space="preserve"> </w:t>
      </w:r>
      <w:r w:rsidRPr="001F2129">
        <w:rPr>
          <w:sz w:val="20"/>
          <w:szCs w:val="20"/>
        </w:rPr>
        <w:t>наименование</w:t>
      </w:r>
      <w:r w:rsidRPr="001F2129">
        <w:rPr>
          <w:spacing w:val="40"/>
          <w:sz w:val="20"/>
          <w:szCs w:val="20"/>
        </w:rPr>
        <w:t xml:space="preserve"> </w:t>
      </w:r>
      <w:r w:rsidRPr="001F2129">
        <w:rPr>
          <w:sz w:val="20"/>
          <w:szCs w:val="20"/>
        </w:rPr>
        <w:t>и</w:t>
      </w:r>
      <w:r w:rsidRPr="001F2129">
        <w:rPr>
          <w:spacing w:val="40"/>
          <w:sz w:val="20"/>
          <w:szCs w:val="20"/>
        </w:rPr>
        <w:t xml:space="preserve"> </w:t>
      </w:r>
      <w:r w:rsidRPr="001F2129">
        <w:rPr>
          <w:sz w:val="20"/>
          <w:szCs w:val="20"/>
        </w:rPr>
        <w:t>идентификационный</w:t>
      </w:r>
      <w:r w:rsidRPr="001F2129">
        <w:rPr>
          <w:spacing w:val="40"/>
          <w:sz w:val="20"/>
          <w:szCs w:val="20"/>
        </w:rPr>
        <w:t xml:space="preserve"> </w:t>
      </w:r>
      <w:r w:rsidRPr="001F2129">
        <w:rPr>
          <w:sz w:val="20"/>
          <w:szCs w:val="20"/>
        </w:rPr>
        <w:t>номер</w:t>
      </w:r>
      <w:r w:rsidRPr="001F2129">
        <w:rPr>
          <w:spacing w:val="40"/>
          <w:sz w:val="20"/>
          <w:szCs w:val="20"/>
        </w:rPr>
        <w:t xml:space="preserve"> </w:t>
      </w:r>
      <w:r w:rsidRPr="001F2129">
        <w:rPr>
          <w:sz w:val="20"/>
          <w:szCs w:val="20"/>
        </w:rPr>
        <w:t>налогоплательщика</w:t>
      </w:r>
      <w:r w:rsidRPr="001F2129">
        <w:rPr>
          <w:spacing w:val="40"/>
          <w:sz w:val="20"/>
          <w:szCs w:val="20"/>
        </w:rPr>
        <w:t xml:space="preserve"> </w:t>
      </w:r>
      <w:r w:rsidRPr="001F2129">
        <w:rPr>
          <w:sz w:val="20"/>
          <w:szCs w:val="20"/>
        </w:rPr>
        <w:t>специализированных</w:t>
      </w:r>
      <w:r w:rsidRPr="001F2129">
        <w:rPr>
          <w:spacing w:val="1"/>
          <w:sz w:val="20"/>
          <w:szCs w:val="20"/>
        </w:rPr>
        <w:t xml:space="preserve"> </w:t>
      </w:r>
      <w:r w:rsidRPr="001F2129">
        <w:rPr>
          <w:sz w:val="20"/>
          <w:szCs w:val="20"/>
        </w:rPr>
        <w:t>экспертных</w:t>
      </w:r>
      <w:r w:rsidRPr="001F2129">
        <w:rPr>
          <w:spacing w:val="3"/>
          <w:sz w:val="20"/>
          <w:szCs w:val="20"/>
        </w:rPr>
        <w:t xml:space="preserve"> </w:t>
      </w:r>
      <w:r w:rsidRPr="001F2129">
        <w:rPr>
          <w:sz w:val="20"/>
          <w:szCs w:val="20"/>
        </w:rPr>
        <w:t>организаций,</w:t>
      </w:r>
      <w:r w:rsidRPr="001F2129">
        <w:rPr>
          <w:spacing w:val="2"/>
          <w:sz w:val="20"/>
          <w:szCs w:val="20"/>
        </w:rPr>
        <w:t xml:space="preserve"> </w:t>
      </w:r>
      <w:r w:rsidRPr="001F2129">
        <w:rPr>
          <w:sz w:val="20"/>
          <w:szCs w:val="20"/>
        </w:rPr>
        <w:t>привлекаемых</w:t>
      </w:r>
      <w:r w:rsidRPr="001F2129">
        <w:rPr>
          <w:spacing w:val="3"/>
          <w:sz w:val="20"/>
          <w:szCs w:val="20"/>
        </w:rPr>
        <w:t xml:space="preserve"> </w:t>
      </w:r>
      <w:r w:rsidRPr="001F2129">
        <w:rPr>
          <w:sz w:val="20"/>
          <w:szCs w:val="20"/>
        </w:rPr>
        <w:t>к</w:t>
      </w:r>
      <w:r w:rsidRPr="001F2129">
        <w:rPr>
          <w:spacing w:val="1"/>
          <w:sz w:val="20"/>
          <w:szCs w:val="20"/>
        </w:rPr>
        <w:t xml:space="preserve"> </w:t>
      </w:r>
      <w:r w:rsidRPr="001F2129">
        <w:rPr>
          <w:sz w:val="20"/>
          <w:szCs w:val="20"/>
        </w:rPr>
        <w:t>проведению</w:t>
      </w:r>
      <w:r w:rsidRPr="001F2129">
        <w:rPr>
          <w:spacing w:val="3"/>
          <w:sz w:val="20"/>
          <w:szCs w:val="20"/>
        </w:rPr>
        <w:t xml:space="preserve"> </w:t>
      </w:r>
      <w:r w:rsidRPr="001F2129">
        <w:rPr>
          <w:sz w:val="20"/>
          <w:szCs w:val="20"/>
        </w:rPr>
        <w:t>обследования</w:t>
      </w:r>
      <w:r w:rsidRPr="001F2129">
        <w:rPr>
          <w:spacing w:val="3"/>
          <w:sz w:val="20"/>
          <w:szCs w:val="20"/>
        </w:rPr>
        <w:t xml:space="preserve"> </w:t>
      </w:r>
      <w:r w:rsidRPr="001F2129">
        <w:rPr>
          <w:sz w:val="20"/>
          <w:szCs w:val="20"/>
        </w:rPr>
        <w:t>в</w:t>
      </w:r>
      <w:r w:rsidRPr="001F2129">
        <w:rPr>
          <w:spacing w:val="1"/>
          <w:sz w:val="20"/>
          <w:szCs w:val="20"/>
        </w:rPr>
        <w:t xml:space="preserve"> </w:t>
      </w:r>
      <w:r w:rsidRPr="001F2129">
        <w:rPr>
          <w:sz w:val="20"/>
          <w:szCs w:val="20"/>
        </w:rPr>
        <w:t>соответствии</w:t>
      </w:r>
      <w:r w:rsidRPr="001F2129">
        <w:rPr>
          <w:spacing w:val="2"/>
          <w:sz w:val="20"/>
          <w:szCs w:val="20"/>
        </w:rPr>
        <w:t xml:space="preserve"> </w:t>
      </w:r>
      <w:r w:rsidRPr="001F2129">
        <w:rPr>
          <w:sz w:val="20"/>
          <w:szCs w:val="20"/>
        </w:rPr>
        <w:t>с</w:t>
      </w:r>
      <w:r w:rsidRPr="001F2129">
        <w:rPr>
          <w:spacing w:val="2"/>
          <w:sz w:val="20"/>
          <w:szCs w:val="20"/>
        </w:rPr>
        <w:t xml:space="preserve"> </w:t>
      </w:r>
      <w:r w:rsidRPr="001F2129">
        <w:rPr>
          <w:spacing w:val="-2"/>
          <w:sz w:val="20"/>
          <w:szCs w:val="20"/>
        </w:rPr>
        <w:t>подпунктом</w:t>
      </w:r>
      <w:r>
        <w:rPr>
          <w:spacing w:val="-2"/>
          <w:sz w:val="20"/>
          <w:szCs w:val="20"/>
        </w:rPr>
        <w:t xml:space="preserve"> </w:t>
      </w:r>
      <w:r w:rsidRPr="001F2129">
        <w:rPr>
          <w:sz w:val="20"/>
          <w:szCs w:val="20"/>
        </w:rPr>
        <w:t>«г» пункта 3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контроля», утвержденного постановлением Правительства Российской Федерации от 06.02.2020 № 100)</w:t>
      </w:r>
      <w:r w:rsidRPr="009E12EC">
        <w:rPr>
          <w:vertAlign w:val="superscript"/>
        </w:rPr>
        <w:t xml:space="preserve"> 2</w:t>
      </w:r>
    </w:p>
    <w:p w:rsidR="00F64201" w:rsidRPr="001F2129" w:rsidRDefault="00F64201" w:rsidP="00F64201">
      <w:pPr>
        <w:tabs>
          <w:tab w:val="left" w:pos="7938"/>
        </w:tabs>
        <w:ind w:left="143"/>
        <w:jc w:val="both"/>
        <w:rPr>
          <w:spacing w:val="-2"/>
          <w:sz w:val="24"/>
          <w:szCs w:val="24"/>
        </w:rPr>
      </w:pPr>
      <w:r w:rsidRPr="001F2129">
        <w:rPr>
          <w:sz w:val="24"/>
          <w:szCs w:val="24"/>
        </w:rPr>
        <w:t>Срок</w:t>
      </w:r>
      <w:r w:rsidRPr="001F2129">
        <w:rPr>
          <w:spacing w:val="56"/>
          <w:sz w:val="24"/>
          <w:szCs w:val="24"/>
        </w:rPr>
        <w:t xml:space="preserve"> </w:t>
      </w:r>
      <w:proofErr w:type="gramStart"/>
      <w:r w:rsidRPr="001F2129">
        <w:rPr>
          <w:sz w:val="24"/>
          <w:szCs w:val="24"/>
        </w:rPr>
        <w:t>проведения</w:t>
      </w:r>
      <w:r w:rsidRPr="001F2129">
        <w:rPr>
          <w:spacing w:val="55"/>
          <w:sz w:val="24"/>
          <w:szCs w:val="24"/>
        </w:rPr>
        <w:t xml:space="preserve">  </w:t>
      </w:r>
      <w:r w:rsidRPr="001F2129">
        <w:rPr>
          <w:sz w:val="24"/>
          <w:szCs w:val="24"/>
        </w:rPr>
        <w:t>обследования</w:t>
      </w:r>
      <w:proofErr w:type="gramEnd"/>
      <w:r w:rsidRPr="001F2129">
        <w:rPr>
          <w:sz w:val="24"/>
          <w:szCs w:val="24"/>
        </w:rPr>
        <w:t>,</w:t>
      </w:r>
      <w:r w:rsidRPr="001F2129">
        <w:rPr>
          <w:spacing w:val="56"/>
          <w:sz w:val="24"/>
          <w:szCs w:val="24"/>
        </w:rPr>
        <w:t xml:space="preserve">  </w:t>
      </w:r>
      <w:r w:rsidRPr="001F2129">
        <w:rPr>
          <w:sz w:val="24"/>
          <w:szCs w:val="24"/>
        </w:rPr>
        <w:t>не</w:t>
      </w:r>
      <w:r w:rsidRPr="001F2129">
        <w:rPr>
          <w:spacing w:val="55"/>
          <w:sz w:val="24"/>
          <w:szCs w:val="24"/>
        </w:rPr>
        <w:t xml:space="preserve">  </w:t>
      </w:r>
      <w:r w:rsidRPr="001F2129">
        <w:rPr>
          <w:sz w:val="24"/>
          <w:szCs w:val="24"/>
        </w:rPr>
        <w:t>включая</w:t>
      </w:r>
      <w:r w:rsidRPr="001F2129">
        <w:rPr>
          <w:spacing w:val="55"/>
          <w:sz w:val="24"/>
          <w:szCs w:val="24"/>
        </w:rPr>
        <w:t xml:space="preserve">  </w:t>
      </w:r>
      <w:r w:rsidRPr="001F2129">
        <w:rPr>
          <w:sz w:val="24"/>
          <w:szCs w:val="24"/>
        </w:rPr>
        <w:t>периоды</w:t>
      </w:r>
      <w:r w:rsidRPr="001F2129">
        <w:rPr>
          <w:spacing w:val="56"/>
          <w:sz w:val="24"/>
          <w:szCs w:val="24"/>
        </w:rPr>
        <w:t xml:space="preserve">  </w:t>
      </w:r>
      <w:r w:rsidRPr="001F2129">
        <w:rPr>
          <w:sz w:val="24"/>
          <w:szCs w:val="24"/>
        </w:rPr>
        <w:t>его</w:t>
      </w:r>
      <w:r w:rsidRPr="001F2129">
        <w:rPr>
          <w:spacing w:val="55"/>
          <w:sz w:val="24"/>
          <w:szCs w:val="24"/>
        </w:rPr>
        <w:t xml:space="preserve">  </w:t>
      </w:r>
      <w:r w:rsidRPr="001F2129">
        <w:rPr>
          <w:sz w:val="24"/>
          <w:szCs w:val="24"/>
        </w:rPr>
        <w:t>приостановления,</w:t>
      </w:r>
      <w:r w:rsidRPr="001F2129">
        <w:rPr>
          <w:spacing w:val="56"/>
          <w:sz w:val="24"/>
          <w:szCs w:val="24"/>
        </w:rPr>
        <w:t xml:space="preserve">  </w:t>
      </w:r>
      <w:r w:rsidRPr="001F2129">
        <w:rPr>
          <w:spacing w:val="-2"/>
          <w:sz w:val="24"/>
          <w:szCs w:val="24"/>
        </w:rPr>
        <w:t>составил _______ рабочих дня с «___»_____ 20___года по «____»___________ 20 ___ года.</w:t>
      </w:r>
    </w:p>
    <w:p w:rsidR="00F64201" w:rsidRPr="001F2129" w:rsidRDefault="00F64201" w:rsidP="00F64201">
      <w:pPr>
        <w:tabs>
          <w:tab w:val="left" w:pos="7938"/>
        </w:tabs>
        <w:spacing w:before="19" w:after="34"/>
        <w:ind w:left="205" w:right="1"/>
        <w:rPr>
          <w:spacing w:val="-2"/>
          <w:sz w:val="24"/>
          <w:szCs w:val="24"/>
        </w:rPr>
      </w:pPr>
      <w:r w:rsidRPr="001F2129">
        <w:rPr>
          <w:spacing w:val="-2"/>
          <w:sz w:val="24"/>
          <w:szCs w:val="24"/>
        </w:rPr>
        <w:t>Проведение обследования приостанавливалось с «__</w:t>
      </w:r>
      <w:proofErr w:type="gramStart"/>
      <w:r w:rsidRPr="001F2129">
        <w:rPr>
          <w:spacing w:val="-2"/>
          <w:sz w:val="24"/>
          <w:szCs w:val="24"/>
        </w:rPr>
        <w:t>_»_</w:t>
      </w:r>
      <w:proofErr w:type="gramEnd"/>
      <w:r w:rsidRPr="001F2129">
        <w:rPr>
          <w:spacing w:val="-2"/>
          <w:sz w:val="24"/>
          <w:szCs w:val="24"/>
        </w:rPr>
        <w:t>________ 20 __ года по «___»____________20 ___ года на основании ___________________________________________________________________</w:t>
      </w:r>
      <w:r>
        <w:rPr>
          <w:spacing w:val="-2"/>
          <w:sz w:val="24"/>
          <w:szCs w:val="24"/>
        </w:rPr>
        <w:t>________</w:t>
      </w:r>
      <w:r w:rsidRPr="001F2129">
        <w:rPr>
          <w:spacing w:val="-2"/>
          <w:sz w:val="24"/>
          <w:szCs w:val="24"/>
        </w:rPr>
        <w:t>_ (указываются наименование(я) и реквизиты приказа(</w:t>
      </w:r>
      <w:proofErr w:type="spellStart"/>
      <w:r w:rsidRPr="001F2129">
        <w:rPr>
          <w:spacing w:val="-2"/>
          <w:sz w:val="24"/>
          <w:szCs w:val="24"/>
        </w:rPr>
        <w:t>ов</w:t>
      </w:r>
      <w:proofErr w:type="spellEnd"/>
      <w:r w:rsidRPr="001F2129">
        <w:rPr>
          <w:spacing w:val="-2"/>
          <w:sz w:val="24"/>
          <w:szCs w:val="24"/>
        </w:rPr>
        <w:t>) (распоряжения(</w:t>
      </w:r>
      <w:proofErr w:type="spellStart"/>
      <w:r w:rsidRPr="001F2129">
        <w:rPr>
          <w:spacing w:val="-2"/>
          <w:sz w:val="24"/>
          <w:szCs w:val="24"/>
        </w:rPr>
        <w:t>ий</w:t>
      </w:r>
      <w:proofErr w:type="spellEnd"/>
      <w:r w:rsidRPr="001F2129">
        <w:rPr>
          <w:spacing w:val="-2"/>
          <w:sz w:val="24"/>
          <w:szCs w:val="24"/>
        </w:rPr>
        <w:t>))</w:t>
      </w:r>
      <w:r w:rsidRPr="001F2129">
        <w:rPr>
          <w:spacing w:val="-5"/>
          <w:sz w:val="24"/>
          <w:szCs w:val="24"/>
        </w:rPr>
        <w:t xml:space="preserve"> </w:t>
      </w:r>
      <w:r w:rsidRPr="001F2129">
        <w:rPr>
          <w:spacing w:val="-2"/>
          <w:sz w:val="24"/>
          <w:szCs w:val="24"/>
        </w:rPr>
        <w:t>органа</w:t>
      </w:r>
      <w:r w:rsidRPr="001F2129">
        <w:rPr>
          <w:spacing w:val="-1"/>
          <w:sz w:val="24"/>
          <w:szCs w:val="24"/>
        </w:rPr>
        <w:t xml:space="preserve"> </w:t>
      </w:r>
      <w:r w:rsidRPr="001F2129">
        <w:rPr>
          <w:spacing w:val="-2"/>
          <w:sz w:val="24"/>
          <w:szCs w:val="24"/>
        </w:rPr>
        <w:t>контроля</w:t>
      </w:r>
      <w:r w:rsidRPr="001F2129">
        <w:rPr>
          <w:spacing w:val="-1"/>
          <w:sz w:val="24"/>
          <w:szCs w:val="24"/>
        </w:rPr>
        <w:t xml:space="preserve"> </w:t>
      </w:r>
      <w:r w:rsidRPr="001F2129">
        <w:rPr>
          <w:spacing w:val="-2"/>
          <w:sz w:val="24"/>
          <w:szCs w:val="24"/>
        </w:rPr>
        <w:t>о</w:t>
      </w:r>
      <w:r w:rsidRPr="001F2129">
        <w:rPr>
          <w:spacing w:val="-1"/>
          <w:sz w:val="24"/>
          <w:szCs w:val="24"/>
        </w:rPr>
        <w:t xml:space="preserve"> </w:t>
      </w:r>
      <w:r w:rsidRPr="001F2129">
        <w:rPr>
          <w:spacing w:val="-2"/>
          <w:sz w:val="24"/>
          <w:szCs w:val="24"/>
        </w:rPr>
        <w:t>приостановлении</w:t>
      </w:r>
      <w:r w:rsidRPr="001F2129">
        <w:rPr>
          <w:spacing w:val="2"/>
          <w:sz w:val="24"/>
          <w:szCs w:val="24"/>
        </w:rPr>
        <w:t xml:space="preserve"> </w:t>
      </w:r>
      <w:r w:rsidRPr="001F2129">
        <w:rPr>
          <w:spacing w:val="-2"/>
          <w:sz w:val="24"/>
          <w:szCs w:val="24"/>
        </w:rPr>
        <w:t>обследования)</w:t>
      </w:r>
      <w:r w:rsidRPr="009E12EC">
        <w:rPr>
          <w:spacing w:val="-2"/>
          <w:szCs w:val="24"/>
          <w:vertAlign w:val="superscript"/>
        </w:rPr>
        <w:t>3</w:t>
      </w:r>
    </w:p>
    <w:p w:rsidR="00F64201" w:rsidRPr="001F2129" w:rsidRDefault="00F64201" w:rsidP="00F64201">
      <w:pPr>
        <w:tabs>
          <w:tab w:val="left" w:pos="7938"/>
          <w:tab w:val="left" w:pos="8364"/>
        </w:tabs>
        <w:spacing w:before="19"/>
        <w:ind w:left="213" w:right="1"/>
        <w:jc w:val="both"/>
        <w:rPr>
          <w:sz w:val="20"/>
          <w:szCs w:val="20"/>
        </w:rPr>
      </w:pPr>
    </w:p>
    <w:p w:rsidR="00F64201" w:rsidRPr="00EC4940" w:rsidRDefault="00F64201" w:rsidP="00F64201">
      <w:pPr>
        <w:tabs>
          <w:tab w:val="left" w:pos="7938"/>
        </w:tabs>
        <w:spacing w:before="19" w:after="34"/>
        <w:ind w:left="205" w:right="142"/>
        <w:rPr>
          <w:sz w:val="24"/>
          <w:szCs w:val="24"/>
        </w:rPr>
      </w:pPr>
      <w:r w:rsidRPr="00EC4940">
        <w:rPr>
          <w:sz w:val="24"/>
          <w:szCs w:val="24"/>
        </w:rPr>
        <w:lastRenderedPageBreak/>
        <w:t>Срок</w:t>
      </w:r>
      <w:r w:rsidRPr="00EC4940">
        <w:rPr>
          <w:spacing w:val="-6"/>
          <w:sz w:val="24"/>
          <w:szCs w:val="24"/>
        </w:rPr>
        <w:t xml:space="preserve"> </w:t>
      </w:r>
      <w:r w:rsidRPr="00EC4940">
        <w:rPr>
          <w:sz w:val="24"/>
          <w:szCs w:val="24"/>
        </w:rPr>
        <w:t>проведения</w:t>
      </w:r>
      <w:r w:rsidRPr="00EC4940">
        <w:rPr>
          <w:spacing w:val="-6"/>
          <w:sz w:val="24"/>
          <w:szCs w:val="24"/>
        </w:rPr>
        <w:t xml:space="preserve"> </w:t>
      </w:r>
      <w:r w:rsidRPr="00EC4940">
        <w:rPr>
          <w:sz w:val="24"/>
          <w:szCs w:val="24"/>
        </w:rPr>
        <w:t>обследования</w:t>
      </w:r>
      <w:r w:rsidRPr="00EC4940">
        <w:rPr>
          <w:spacing w:val="-6"/>
          <w:sz w:val="24"/>
          <w:szCs w:val="24"/>
        </w:rPr>
        <w:t xml:space="preserve"> </w:t>
      </w:r>
      <w:r w:rsidRPr="00EC4940">
        <w:rPr>
          <w:sz w:val="24"/>
          <w:szCs w:val="24"/>
        </w:rPr>
        <w:t>продлевался</w:t>
      </w:r>
      <w:r w:rsidRPr="00EC4940">
        <w:rPr>
          <w:spacing w:val="-7"/>
          <w:sz w:val="24"/>
          <w:szCs w:val="24"/>
        </w:rPr>
        <w:t xml:space="preserve"> </w:t>
      </w:r>
      <w:r w:rsidRPr="00EC4940">
        <w:rPr>
          <w:sz w:val="24"/>
          <w:szCs w:val="24"/>
          <w:vertAlign w:val="superscript"/>
        </w:rPr>
        <w:t xml:space="preserve">4 </w:t>
      </w:r>
      <w:r w:rsidRPr="00EC4940">
        <w:rPr>
          <w:sz w:val="24"/>
          <w:szCs w:val="24"/>
        </w:rPr>
        <w:t>с «__</w:t>
      </w:r>
      <w:proofErr w:type="gramStart"/>
      <w:r w:rsidRPr="00EC4940">
        <w:rPr>
          <w:sz w:val="24"/>
          <w:szCs w:val="24"/>
        </w:rPr>
        <w:t>_»_</w:t>
      </w:r>
      <w:proofErr w:type="gramEnd"/>
      <w:r w:rsidRPr="00EC4940">
        <w:rPr>
          <w:sz w:val="24"/>
          <w:szCs w:val="24"/>
        </w:rPr>
        <w:t>_________20___ года по «___»____________ 20___ года на основании_____________________________________________________________</w:t>
      </w:r>
      <w:r>
        <w:rPr>
          <w:sz w:val="24"/>
          <w:szCs w:val="24"/>
        </w:rPr>
        <w:t>_</w:t>
      </w:r>
      <w:r w:rsidRPr="00EC4940">
        <w:rPr>
          <w:sz w:val="24"/>
          <w:szCs w:val="24"/>
        </w:rPr>
        <w:t>______________________________________________________________</w:t>
      </w:r>
    </w:p>
    <w:p w:rsidR="00F64201" w:rsidRPr="00EC4940" w:rsidRDefault="00F64201" w:rsidP="00F64201">
      <w:pPr>
        <w:tabs>
          <w:tab w:val="left" w:pos="7938"/>
        </w:tabs>
        <w:spacing w:before="19" w:after="34"/>
        <w:ind w:left="205" w:right="142"/>
        <w:rPr>
          <w:sz w:val="24"/>
          <w:szCs w:val="24"/>
        </w:rPr>
      </w:pPr>
      <w:r w:rsidRPr="00EC4940">
        <w:rPr>
          <w:sz w:val="24"/>
          <w:szCs w:val="24"/>
        </w:rPr>
        <w:t>(указываются наименование(я) и реквизиты приказа(</w:t>
      </w:r>
      <w:proofErr w:type="spellStart"/>
      <w:r w:rsidRPr="00EC4940">
        <w:rPr>
          <w:sz w:val="24"/>
          <w:szCs w:val="24"/>
        </w:rPr>
        <w:t>ов</w:t>
      </w:r>
      <w:proofErr w:type="spellEnd"/>
      <w:r w:rsidRPr="00EC4940">
        <w:rPr>
          <w:sz w:val="24"/>
          <w:szCs w:val="24"/>
        </w:rPr>
        <w:t>) (распоряжения(</w:t>
      </w:r>
      <w:proofErr w:type="spellStart"/>
      <w:r w:rsidRPr="00EC4940">
        <w:rPr>
          <w:sz w:val="24"/>
          <w:szCs w:val="24"/>
        </w:rPr>
        <w:t>ий</w:t>
      </w:r>
      <w:proofErr w:type="spellEnd"/>
      <w:r w:rsidRPr="00EC4940">
        <w:rPr>
          <w:sz w:val="24"/>
          <w:szCs w:val="24"/>
        </w:rPr>
        <w:t>) органа контроля о продлении срока проведения обследования)</w:t>
      </w:r>
    </w:p>
    <w:p w:rsidR="00F64201" w:rsidRPr="00EC4940" w:rsidRDefault="00F64201" w:rsidP="00F64201">
      <w:pPr>
        <w:tabs>
          <w:tab w:val="left" w:pos="7938"/>
        </w:tabs>
        <w:spacing w:before="19" w:after="34"/>
        <w:ind w:left="205" w:right="142"/>
        <w:rPr>
          <w:sz w:val="24"/>
          <w:szCs w:val="24"/>
        </w:rPr>
      </w:pPr>
    </w:p>
    <w:p w:rsidR="00F64201" w:rsidRPr="00EC4940" w:rsidRDefault="00F64201" w:rsidP="00F64201">
      <w:pPr>
        <w:tabs>
          <w:tab w:val="left" w:pos="7938"/>
        </w:tabs>
        <w:spacing w:before="32"/>
        <w:ind w:left="143"/>
        <w:rPr>
          <w:sz w:val="24"/>
          <w:szCs w:val="24"/>
        </w:rPr>
      </w:pPr>
      <w:r w:rsidRPr="00EC494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9DC7081" wp14:editId="18D4FD80">
                <wp:simplePos x="0" y="0"/>
                <wp:positionH relativeFrom="page">
                  <wp:posOffset>1062532</wp:posOffset>
                </wp:positionH>
                <wp:positionV relativeFrom="paragraph">
                  <wp:posOffset>205497</wp:posOffset>
                </wp:positionV>
                <wp:extent cx="5978525" cy="635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85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8525" h="6350">
                              <a:moveTo>
                                <a:pt x="597801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978017" y="6096"/>
                              </a:lnTo>
                              <a:lnTo>
                                <a:pt x="5978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C64C31" id="Graphic 28" o:spid="_x0000_s1026" style="position:absolute;margin-left:83.65pt;margin-top:16.2pt;width:470.75pt;height:.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85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" path="m5978017,l,,,6096r5978017,l5978017,xe" fillcolor="black" stroked="f">
                <v:path arrowok="t"/>
                <w10:wrap type="topAndBottom" anchorx="page"/>
              </v:shape>
            </w:pict>
          </mc:Fallback>
        </mc:AlternateContent>
      </w:r>
      <w:r w:rsidRPr="00EC4940">
        <w:rPr>
          <w:sz w:val="24"/>
          <w:szCs w:val="24"/>
        </w:rPr>
        <w:t>При</w:t>
      </w:r>
      <w:r w:rsidRPr="00EC4940">
        <w:rPr>
          <w:spacing w:val="-8"/>
          <w:sz w:val="24"/>
          <w:szCs w:val="24"/>
        </w:rPr>
        <w:t xml:space="preserve"> </w:t>
      </w:r>
      <w:r w:rsidRPr="00EC4940">
        <w:rPr>
          <w:sz w:val="24"/>
          <w:szCs w:val="24"/>
        </w:rPr>
        <w:t>проведении</w:t>
      </w:r>
      <w:r w:rsidRPr="00EC4940">
        <w:rPr>
          <w:spacing w:val="-7"/>
          <w:sz w:val="24"/>
          <w:szCs w:val="24"/>
        </w:rPr>
        <w:t xml:space="preserve"> </w:t>
      </w:r>
      <w:r w:rsidRPr="00EC4940">
        <w:rPr>
          <w:sz w:val="24"/>
          <w:szCs w:val="24"/>
        </w:rPr>
        <w:t>обследования</w:t>
      </w:r>
      <w:r w:rsidRPr="00EC4940">
        <w:rPr>
          <w:spacing w:val="-9"/>
          <w:sz w:val="24"/>
          <w:szCs w:val="24"/>
        </w:rPr>
        <w:t xml:space="preserve"> </w:t>
      </w:r>
      <w:r w:rsidRPr="00EC4940">
        <w:rPr>
          <w:spacing w:val="-2"/>
          <w:sz w:val="24"/>
          <w:szCs w:val="24"/>
        </w:rPr>
        <w:t>проведено(ы)</w:t>
      </w:r>
    </w:p>
    <w:p w:rsidR="00F64201" w:rsidRPr="00EC4940" w:rsidRDefault="00F64201" w:rsidP="00F64201">
      <w:pPr>
        <w:tabs>
          <w:tab w:val="left" w:pos="7938"/>
        </w:tabs>
        <w:spacing w:before="19"/>
        <w:ind w:right="3"/>
        <w:jc w:val="both"/>
        <w:rPr>
          <w:spacing w:val="-2"/>
          <w:sz w:val="24"/>
          <w:szCs w:val="24"/>
        </w:rPr>
      </w:pPr>
      <w:r w:rsidRPr="00EC4940">
        <w:rPr>
          <w:sz w:val="24"/>
          <w:szCs w:val="24"/>
        </w:rPr>
        <w:t>(указываются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экспертизы,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исследования,</w:t>
      </w:r>
      <w:r w:rsidRPr="00EC4940">
        <w:rPr>
          <w:spacing w:val="-4"/>
          <w:sz w:val="24"/>
          <w:szCs w:val="24"/>
        </w:rPr>
        <w:t xml:space="preserve"> </w:t>
      </w:r>
      <w:proofErr w:type="spellStart"/>
      <w:r w:rsidRPr="00EC4940">
        <w:rPr>
          <w:spacing w:val="-2"/>
          <w:sz w:val="24"/>
          <w:szCs w:val="24"/>
        </w:rPr>
        <w:t>осмотры,</w:t>
      </w:r>
      <w:r w:rsidRPr="00EC4940">
        <w:rPr>
          <w:sz w:val="24"/>
          <w:szCs w:val="24"/>
        </w:rPr>
        <w:t>инвентаризации</w:t>
      </w:r>
      <w:proofErr w:type="spellEnd"/>
      <w:r w:rsidRPr="00EC4940">
        <w:rPr>
          <w:sz w:val="24"/>
          <w:szCs w:val="24"/>
        </w:rPr>
        <w:t>,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наблюдения,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испытания,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измерения,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контрольные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обмеры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и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другие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действия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по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 xml:space="preserve">контролю, </w:t>
      </w:r>
      <w:r w:rsidRPr="00EC4940">
        <w:rPr>
          <w:spacing w:val="-2"/>
          <w:sz w:val="24"/>
          <w:szCs w:val="24"/>
        </w:rPr>
        <w:t xml:space="preserve">проведенные </w:t>
      </w:r>
      <w:r w:rsidRPr="00EC4940">
        <w:rPr>
          <w:sz w:val="24"/>
          <w:szCs w:val="24"/>
        </w:rPr>
        <w:t>в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рамках</w:t>
      </w:r>
      <w:r w:rsidRPr="00EC4940">
        <w:rPr>
          <w:spacing w:val="-2"/>
          <w:sz w:val="24"/>
          <w:szCs w:val="24"/>
        </w:rPr>
        <w:t xml:space="preserve"> </w:t>
      </w:r>
      <w:r w:rsidRPr="00EC4940">
        <w:rPr>
          <w:sz w:val="24"/>
          <w:szCs w:val="24"/>
        </w:rPr>
        <w:t>обследования</w:t>
      </w:r>
      <w:r w:rsidRPr="00EC4940">
        <w:rPr>
          <w:spacing w:val="-2"/>
          <w:sz w:val="24"/>
          <w:szCs w:val="24"/>
        </w:rPr>
        <w:t xml:space="preserve"> </w:t>
      </w:r>
      <w:r w:rsidRPr="00EC4940">
        <w:rPr>
          <w:sz w:val="24"/>
          <w:szCs w:val="24"/>
        </w:rPr>
        <w:t>(в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соответствии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с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пунктом</w:t>
      </w:r>
      <w:r w:rsidRPr="00EC4940">
        <w:rPr>
          <w:spacing w:val="-2"/>
          <w:sz w:val="24"/>
          <w:szCs w:val="24"/>
        </w:rPr>
        <w:t xml:space="preserve"> </w:t>
      </w:r>
      <w:r w:rsidRPr="00EC4940">
        <w:rPr>
          <w:sz w:val="24"/>
          <w:szCs w:val="24"/>
        </w:rPr>
        <w:t>44</w:t>
      </w:r>
      <w:r w:rsidRPr="00EC4940">
        <w:rPr>
          <w:spacing w:val="-2"/>
          <w:sz w:val="24"/>
          <w:szCs w:val="24"/>
        </w:rPr>
        <w:t xml:space="preserve"> </w:t>
      </w:r>
      <w:r w:rsidRPr="00EC4940">
        <w:rPr>
          <w:sz w:val="24"/>
          <w:szCs w:val="24"/>
        </w:rPr>
        <w:t>федерального</w:t>
      </w:r>
      <w:r w:rsidRPr="00EC4940">
        <w:rPr>
          <w:spacing w:val="-2"/>
          <w:sz w:val="24"/>
          <w:szCs w:val="24"/>
        </w:rPr>
        <w:t xml:space="preserve"> </w:t>
      </w:r>
      <w:r w:rsidRPr="00EC4940">
        <w:rPr>
          <w:sz w:val="24"/>
          <w:szCs w:val="24"/>
        </w:rPr>
        <w:t>стандарта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№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1235),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с</w:t>
      </w:r>
      <w:r w:rsidRPr="00EC4940">
        <w:rPr>
          <w:spacing w:val="-6"/>
          <w:sz w:val="24"/>
          <w:szCs w:val="24"/>
        </w:rPr>
        <w:t xml:space="preserve"> </w:t>
      </w:r>
      <w:r w:rsidRPr="00EC4940">
        <w:rPr>
          <w:sz w:val="24"/>
          <w:szCs w:val="24"/>
        </w:rPr>
        <w:t>указанием</w:t>
      </w:r>
      <w:r w:rsidRPr="00EC4940">
        <w:rPr>
          <w:spacing w:val="-2"/>
          <w:sz w:val="24"/>
          <w:szCs w:val="24"/>
        </w:rPr>
        <w:t xml:space="preserve"> </w:t>
      </w:r>
      <w:r w:rsidRPr="00EC4940">
        <w:rPr>
          <w:sz w:val="24"/>
          <w:szCs w:val="24"/>
        </w:rPr>
        <w:t>сроков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 xml:space="preserve">их </w:t>
      </w:r>
      <w:r w:rsidRPr="00EC4940">
        <w:rPr>
          <w:spacing w:val="-2"/>
          <w:sz w:val="24"/>
          <w:szCs w:val="24"/>
        </w:rPr>
        <w:t xml:space="preserve">проведения, </w:t>
      </w:r>
      <w:r w:rsidRPr="00EC4940">
        <w:rPr>
          <w:sz w:val="24"/>
          <w:szCs w:val="24"/>
        </w:rPr>
        <w:t>предмета,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а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также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сведений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(фамилия,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имя,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отчество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(при наличии))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о</w:t>
      </w:r>
      <w:r w:rsidRPr="00EC4940">
        <w:rPr>
          <w:spacing w:val="-2"/>
          <w:sz w:val="24"/>
          <w:szCs w:val="24"/>
        </w:rPr>
        <w:t xml:space="preserve"> </w:t>
      </w:r>
      <w:r w:rsidRPr="00EC4940">
        <w:rPr>
          <w:sz w:val="24"/>
          <w:szCs w:val="24"/>
        </w:rPr>
        <w:t>лицах</w:t>
      </w:r>
      <w:r w:rsidRPr="00EC4940">
        <w:rPr>
          <w:spacing w:val="-2"/>
          <w:sz w:val="24"/>
          <w:szCs w:val="24"/>
        </w:rPr>
        <w:t xml:space="preserve"> </w:t>
      </w:r>
      <w:r w:rsidRPr="00EC4940">
        <w:rPr>
          <w:sz w:val="24"/>
          <w:szCs w:val="24"/>
        </w:rPr>
        <w:t>(лице),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их</w:t>
      </w:r>
      <w:r w:rsidRPr="00EC4940">
        <w:rPr>
          <w:spacing w:val="-2"/>
          <w:sz w:val="24"/>
          <w:szCs w:val="24"/>
        </w:rPr>
        <w:t xml:space="preserve"> </w:t>
      </w:r>
      <w:r w:rsidRPr="00EC4940">
        <w:rPr>
          <w:sz w:val="24"/>
          <w:szCs w:val="24"/>
        </w:rPr>
        <w:t xml:space="preserve">проводивших(ого)) (указываются сведения об объекте контроля </w:t>
      </w:r>
      <w:r w:rsidRPr="00EC4940">
        <w:rPr>
          <w:sz w:val="24"/>
          <w:szCs w:val="24"/>
          <w:vertAlign w:val="superscript"/>
        </w:rPr>
        <w:t>5</w:t>
      </w:r>
      <w:r w:rsidRPr="00EC4940">
        <w:rPr>
          <w:sz w:val="24"/>
          <w:szCs w:val="24"/>
        </w:rPr>
        <w:t>,факты и информация, установленные</w:t>
      </w:r>
      <w:r w:rsidRPr="00EC4940">
        <w:rPr>
          <w:spacing w:val="-6"/>
          <w:sz w:val="24"/>
          <w:szCs w:val="24"/>
        </w:rPr>
        <w:t xml:space="preserve"> </w:t>
      </w:r>
      <w:r w:rsidRPr="00EC4940">
        <w:rPr>
          <w:sz w:val="24"/>
          <w:szCs w:val="24"/>
        </w:rPr>
        <w:t>по</w:t>
      </w:r>
      <w:r w:rsidRPr="00EC4940">
        <w:rPr>
          <w:spacing w:val="-1"/>
          <w:sz w:val="24"/>
          <w:szCs w:val="24"/>
        </w:rPr>
        <w:t xml:space="preserve"> </w:t>
      </w:r>
      <w:r w:rsidRPr="00EC4940">
        <w:rPr>
          <w:sz w:val="24"/>
          <w:szCs w:val="24"/>
        </w:rPr>
        <w:t>результатам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обследования,</w:t>
      </w:r>
      <w:r w:rsidRPr="00EC4940">
        <w:rPr>
          <w:spacing w:val="-2"/>
          <w:sz w:val="24"/>
          <w:szCs w:val="24"/>
        </w:rPr>
        <w:t xml:space="preserve"> </w:t>
      </w:r>
      <w:r w:rsidRPr="00EC4940">
        <w:rPr>
          <w:sz w:val="24"/>
          <w:szCs w:val="24"/>
        </w:rPr>
        <w:t>с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учетом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требований пунктов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50</w:t>
      </w:r>
      <w:r w:rsidRPr="00EC4940">
        <w:rPr>
          <w:spacing w:val="4"/>
          <w:sz w:val="24"/>
          <w:szCs w:val="24"/>
        </w:rPr>
        <w:t xml:space="preserve"> </w:t>
      </w:r>
      <w:r w:rsidRPr="00EC4940">
        <w:rPr>
          <w:sz w:val="24"/>
          <w:szCs w:val="24"/>
        </w:rPr>
        <w:t>-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53</w:t>
      </w:r>
      <w:r w:rsidRPr="00EC4940">
        <w:rPr>
          <w:spacing w:val="-1"/>
          <w:sz w:val="24"/>
          <w:szCs w:val="24"/>
        </w:rPr>
        <w:t xml:space="preserve"> </w:t>
      </w:r>
      <w:r w:rsidRPr="00EC4940">
        <w:rPr>
          <w:sz w:val="24"/>
          <w:szCs w:val="24"/>
        </w:rPr>
        <w:t>федерального</w:t>
      </w:r>
      <w:r w:rsidRPr="00EC4940">
        <w:rPr>
          <w:spacing w:val="-1"/>
          <w:sz w:val="24"/>
          <w:szCs w:val="24"/>
        </w:rPr>
        <w:t xml:space="preserve"> </w:t>
      </w:r>
      <w:r w:rsidRPr="00EC4940">
        <w:rPr>
          <w:sz w:val="24"/>
          <w:szCs w:val="24"/>
        </w:rPr>
        <w:t>стандарта</w:t>
      </w:r>
      <w:r w:rsidRPr="00EC4940">
        <w:rPr>
          <w:spacing w:val="-2"/>
          <w:sz w:val="24"/>
          <w:szCs w:val="24"/>
        </w:rPr>
        <w:t xml:space="preserve"> </w:t>
      </w:r>
      <w:r w:rsidRPr="00EC4940">
        <w:rPr>
          <w:sz w:val="24"/>
          <w:szCs w:val="24"/>
        </w:rPr>
        <w:t>№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pacing w:val="-2"/>
          <w:sz w:val="24"/>
          <w:szCs w:val="24"/>
        </w:rPr>
        <w:t>1235)</w:t>
      </w:r>
    </w:p>
    <w:p w:rsidR="00F64201" w:rsidRPr="00EC4940" w:rsidRDefault="00F64201" w:rsidP="00F64201">
      <w:pPr>
        <w:tabs>
          <w:tab w:val="left" w:pos="7938"/>
        </w:tabs>
        <w:spacing w:before="30"/>
        <w:ind w:left="143"/>
        <w:rPr>
          <w:sz w:val="24"/>
          <w:szCs w:val="24"/>
        </w:rPr>
      </w:pPr>
      <w:r w:rsidRPr="00EC4940">
        <w:rPr>
          <w:spacing w:val="-2"/>
          <w:sz w:val="24"/>
          <w:szCs w:val="24"/>
        </w:rPr>
        <w:t>Приложение: _________________________________________________</w:t>
      </w:r>
      <w:r>
        <w:rPr>
          <w:spacing w:val="-2"/>
          <w:sz w:val="24"/>
          <w:szCs w:val="24"/>
        </w:rPr>
        <w:t>__________</w:t>
      </w:r>
      <w:r w:rsidRPr="00EC4940">
        <w:rPr>
          <w:spacing w:val="-2"/>
          <w:sz w:val="24"/>
          <w:szCs w:val="24"/>
        </w:rPr>
        <w:t>_______</w:t>
      </w:r>
    </w:p>
    <w:p w:rsidR="00F64201" w:rsidRDefault="00F64201" w:rsidP="00F64201">
      <w:pPr>
        <w:tabs>
          <w:tab w:val="left" w:pos="7655"/>
        </w:tabs>
        <w:spacing w:before="19" w:line="273" w:lineRule="auto"/>
        <w:ind w:right="1"/>
        <w:jc w:val="both"/>
        <w:rPr>
          <w:sz w:val="24"/>
          <w:szCs w:val="24"/>
        </w:rPr>
      </w:pPr>
      <w:r w:rsidRPr="00EC4940">
        <w:rPr>
          <w:sz w:val="24"/>
          <w:szCs w:val="24"/>
        </w:rPr>
        <w:t>(указываются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документы,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материалы,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приобщаемые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к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заключению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о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результатах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обследования в соответствии с пунктами 53, 54 федерального стандарта № 1235)</w:t>
      </w:r>
    </w:p>
    <w:p w:rsidR="00925A6A" w:rsidRPr="00EC4940" w:rsidRDefault="00925A6A" w:rsidP="00F64201">
      <w:pPr>
        <w:tabs>
          <w:tab w:val="left" w:pos="7655"/>
        </w:tabs>
        <w:spacing w:before="19" w:line="273" w:lineRule="auto"/>
        <w:ind w:right="1"/>
        <w:jc w:val="both"/>
        <w:rPr>
          <w:sz w:val="24"/>
          <w:szCs w:val="24"/>
        </w:rPr>
      </w:pPr>
    </w:p>
    <w:p w:rsidR="00F64201" w:rsidRPr="00DC6426" w:rsidRDefault="00F64201" w:rsidP="00F64201">
      <w:pPr>
        <w:pStyle w:val="TableParagraph"/>
        <w:tabs>
          <w:tab w:val="left" w:pos="1801"/>
          <w:tab w:val="left" w:pos="7938"/>
        </w:tabs>
        <w:spacing w:line="276" w:lineRule="auto"/>
        <w:ind w:left="28" w:right="6665"/>
        <w:jc w:val="both"/>
        <w:rPr>
          <w:spacing w:val="-2"/>
          <w:sz w:val="20"/>
          <w:szCs w:val="20"/>
        </w:rPr>
      </w:pPr>
      <w:r w:rsidRPr="00DC6426">
        <w:rPr>
          <w:sz w:val="20"/>
          <w:szCs w:val="20"/>
        </w:rPr>
        <w:t>Уполномоченное на проведение обследования</w:t>
      </w:r>
      <w:r w:rsidRPr="00DC6426">
        <w:rPr>
          <w:spacing w:val="-14"/>
          <w:sz w:val="20"/>
          <w:szCs w:val="20"/>
        </w:rPr>
        <w:t xml:space="preserve"> </w:t>
      </w:r>
      <w:r w:rsidRPr="00DC6426">
        <w:rPr>
          <w:sz w:val="20"/>
          <w:szCs w:val="20"/>
        </w:rPr>
        <w:t>должностное</w:t>
      </w:r>
      <w:r w:rsidRPr="00DC6426">
        <w:rPr>
          <w:spacing w:val="-14"/>
          <w:sz w:val="20"/>
          <w:szCs w:val="20"/>
        </w:rPr>
        <w:t xml:space="preserve"> </w:t>
      </w:r>
      <w:r w:rsidRPr="00DC6426">
        <w:rPr>
          <w:sz w:val="20"/>
          <w:szCs w:val="20"/>
        </w:rPr>
        <w:t>лицо</w:t>
      </w:r>
      <w:r w:rsidRPr="00DC6426">
        <w:rPr>
          <w:spacing w:val="-2"/>
          <w:sz w:val="20"/>
          <w:szCs w:val="20"/>
        </w:rPr>
        <w:t xml:space="preserve"> ответственное</w:t>
      </w:r>
      <w:r>
        <w:rPr>
          <w:spacing w:val="-2"/>
          <w:sz w:val="20"/>
          <w:szCs w:val="20"/>
        </w:rPr>
        <w:t xml:space="preserve"> </w:t>
      </w:r>
      <w:r w:rsidRPr="00DC6426">
        <w:rPr>
          <w:spacing w:val="-4"/>
          <w:sz w:val="20"/>
          <w:szCs w:val="20"/>
        </w:rPr>
        <w:t>лицо</w:t>
      </w:r>
      <w:r>
        <w:rPr>
          <w:spacing w:val="-4"/>
          <w:sz w:val="20"/>
          <w:szCs w:val="20"/>
        </w:rPr>
        <w:t xml:space="preserve"> </w:t>
      </w:r>
      <w:r w:rsidRPr="00DC6426">
        <w:rPr>
          <w:spacing w:val="-6"/>
          <w:sz w:val="20"/>
          <w:szCs w:val="20"/>
        </w:rPr>
        <w:t xml:space="preserve">по </w:t>
      </w:r>
      <w:r w:rsidRPr="00DC6426">
        <w:rPr>
          <w:spacing w:val="-2"/>
          <w:sz w:val="20"/>
          <w:szCs w:val="20"/>
        </w:rPr>
        <w:t>внутреннему</w:t>
      </w:r>
      <w:r>
        <w:rPr>
          <w:spacing w:val="-2"/>
          <w:sz w:val="20"/>
          <w:szCs w:val="20"/>
        </w:rPr>
        <w:t xml:space="preserve"> </w:t>
      </w:r>
      <w:r w:rsidRPr="00DC6426">
        <w:rPr>
          <w:spacing w:val="-2"/>
          <w:sz w:val="20"/>
          <w:szCs w:val="20"/>
        </w:rPr>
        <w:t>муниципальному финансовому контролю</w:t>
      </w:r>
    </w:p>
    <w:p w:rsidR="00F64201" w:rsidRPr="00EC4940" w:rsidRDefault="00F64201" w:rsidP="00F64201">
      <w:pPr>
        <w:pStyle w:val="TableParagraph"/>
        <w:tabs>
          <w:tab w:val="left" w:pos="7938"/>
        </w:tabs>
        <w:spacing w:line="278" w:lineRule="auto"/>
        <w:ind w:left="28" w:right="1"/>
        <w:rPr>
          <w:spacing w:val="-2"/>
          <w:sz w:val="24"/>
          <w:szCs w:val="24"/>
        </w:rPr>
      </w:pPr>
      <w:r w:rsidRPr="00EC4940">
        <w:rPr>
          <w:spacing w:val="-2"/>
          <w:sz w:val="24"/>
          <w:szCs w:val="24"/>
        </w:rPr>
        <w:t>_________________      _________    _________________  ____________________</w:t>
      </w:r>
    </w:p>
    <w:p w:rsidR="00F64201" w:rsidRPr="00EC4940" w:rsidRDefault="00F64201" w:rsidP="00F64201">
      <w:pPr>
        <w:pStyle w:val="TableParagraph"/>
        <w:tabs>
          <w:tab w:val="left" w:pos="7938"/>
        </w:tabs>
        <w:spacing w:line="278" w:lineRule="auto"/>
        <w:ind w:left="28" w:right="1"/>
        <w:rPr>
          <w:sz w:val="24"/>
          <w:szCs w:val="24"/>
        </w:rPr>
      </w:pPr>
      <w:r w:rsidRPr="00EC4940">
        <w:rPr>
          <w:spacing w:val="-2"/>
          <w:sz w:val="24"/>
          <w:szCs w:val="24"/>
        </w:rPr>
        <w:t xml:space="preserve">    (</w:t>
      </w:r>
      <w:proofErr w:type="gramStart"/>
      <w:r w:rsidRPr="00EC4940">
        <w:rPr>
          <w:spacing w:val="-2"/>
          <w:sz w:val="24"/>
          <w:szCs w:val="24"/>
        </w:rPr>
        <w:t xml:space="preserve">должность)   </w:t>
      </w:r>
      <w:proofErr w:type="gramEnd"/>
      <w:r w:rsidRPr="00EC4940">
        <w:rPr>
          <w:spacing w:val="-2"/>
          <w:sz w:val="24"/>
          <w:szCs w:val="24"/>
        </w:rPr>
        <w:t xml:space="preserve">                 (дата)                  (подпись)           (инициалы и фамилия)</w:t>
      </w:r>
    </w:p>
    <w:p w:rsidR="00F64201" w:rsidRPr="00EC4940" w:rsidRDefault="00F64201" w:rsidP="00F64201">
      <w:pPr>
        <w:tabs>
          <w:tab w:val="left" w:pos="7938"/>
        </w:tabs>
        <w:spacing w:before="232"/>
        <w:ind w:right="1"/>
        <w:rPr>
          <w:sz w:val="24"/>
          <w:szCs w:val="24"/>
        </w:rPr>
      </w:pPr>
      <w:r w:rsidRPr="00EC4940">
        <w:rPr>
          <w:sz w:val="24"/>
          <w:szCs w:val="24"/>
        </w:rPr>
        <w:t>Копию</w:t>
      </w:r>
      <w:r w:rsidRPr="00EC4940">
        <w:rPr>
          <w:spacing w:val="-7"/>
          <w:sz w:val="24"/>
          <w:szCs w:val="24"/>
        </w:rPr>
        <w:t xml:space="preserve"> </w:t>
      </w:r>
      <w:r w:rsidRPr="00EC4940">
        <w:rPr>
          <w:sz w:val="24"/>
          <w:szCs w:val="24"/>
        </w:rPr>
        <w:t xml:space="preserve">заключения </w:t>
      </w:r>
      <w:r w:rsidRPr="00EC4940">
        <w:rPr>
          <w:spacing w:val="-2"/>
          <w:sz w:val="24"/>
          <w:szCs w:val="24"/>
        </w:rPr>
        <w:t>получил</w:t>
      </w:r>
      <w:proofErr w:type="gramStart"/>
      <w:r w:rsidRPr="00EC4940">
        <w:rPr>
          <w:spacing w:val="-2"/>
          <w:sz w:val="24"/>
          <w:szCs w:val="24"/>
          <w:vertAlign w:val="superscript"/>
        </w:rPr>
        <w:t>6</w:t>
      </w:r>
      <w:r w:rsidRPr="00EC4940">
        <w:rPr>
          <w:spacing w:val="-2"/>
          <w:sz w:val="24"/>
          <w:szCs w:val="24"/>
        </w:rPr>
        <w:t>:_</w:t>
      </w:r>
      <w:proofErr w:type="gramEnd"/>
      <w:r w:rsidRPr="00EC4940">
        <w:rPr>
          <w:spacing w:val="-2"/>
          <w:sz w:val="24"/>
          <w:szCs w:val="24"/>
        </w:rPr>
        <w:t>____________</w:t>
      </w:r>
      <w:r>
        <w:rPr>
          <w:spacing w:val="-2"/>
          <w:sz w:val="24"/>
          <w:szCs w:val="24"/>
        </w:rPr>
        <w:t>__________</w:t>
      </w:r>
      <w:r w:rsidRPr="00EC4940">
        <w:rPr>
          <w:spacing w:val="-2"/>
          <w:sz w:val="24"/>
          <w:szCs w:val="24"/>
        </w:rPr>
        <w:t>______________________________</w:t>
      </w:r>
    </w:p>
    <w:p w:rsidR="00F64201" w:rsidRDefault="00F64201" w:rsidP="00F64201">
      <w:pPr>
        <w:tabs>
          <w:tab w:val="left" w:pos="7938"/>
        </w:tabs>
        <w:spacing w:before="20" w:after="39"/>
        <w:ind w:left="213" w:right="3"/>
        <w:jc w:val="center"/>
        <w:rPr>
          <w:sz w:val="24"/>
          <w:szCs w:val="24"/>
        </w:rPr>
      </w:pPr>
      <w:r w:rsidRPr="00EC4940">
        <w:rPr>
          <w:sz w:val="24"/>
          <w:szCs w:val="24"/>
        </w:rPr>
        <w:t>(указываются</w:t>
      </w:r>
      <w:r w:rsidRPr="00EC4940">
        <w:rPr>
          <w:spacing w:val="-1"/>
          <w:sz w:val="24"/>
          <w:szCs w:val="24"/>
        </w:rPr>
        <w:t xml:space="preserve"> </w:t>
      </w:r>
      <w:r w:rsidRPr="00EC4940">
        <w:rPr>
          <w:sz w:val="24"/>
          <w:szCs w:val="24"/>
        </w:rPr>
        <w:t>должность,</w:t>
      </w:r>
      <w:r w:rsidRPr="00EC4940">
        <w:rPr>
          <w:spacing w:val="34"/>
          <w:sz w:val="24"/>
          <w:szCs w:val="24"/>
        </w:rPr>
        <w:t xml:space="preserve"> </w:t>
      </w:r>
      <w:r w:rsidRPr="00EC4940">
        <w:rPr>
          <w:sz w:val="24"/>
          <w:szCs w:val="24"/>
        </w:rPr>
        <w:t>фамилия,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имя,</w:t>
      </w:r>
      <w:r w:rsidRPr="00EC4940">
        <w:rPr>
          <w:spacing w:val="-6"/>
          <w:sz w:val="24"/>
          <w:szCs w:val="24"/>
        </w:rPr>
        <w:t xml:space="preserve"> </w:t>
      </w:r>
      <w:r w:rsidRPr="00EC4940">
        <w:rPr>
          <w:sz w:val="24"/>
          <w:szCs w:val="24"/>
        </w:rPr>
        <w:t>отчество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(при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наличии)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руководителя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объекта</w:t>
      </w:r>
      <w:r w:rsidRPr="00EC4940">
        <w:rPr>
          <w:spacing w:val="-4"/>
          <w:sz w:val="24"/>
          <w:szCs w:val="24"/>
        </w:rPr>
        <w:t xml:space="preserve"> </w:t>
      </w:r>
      <w:r w:rsidRPr="00EC4940">
        <w:rPr>
          <w:sz w:val="24"/>
          <w:szCs w:val="24"/>
        </w:rPr>
        <w:t>контроля</w:t>
      </w:r>
      <w:r w:rsidRPr="00EC4940">
        <w:rPr>
          <w:spacing w:val="-3"/>
          <w:sz w:val="24"/>
          <w:szCs w:val="24"/>
        </w:rPr>
        <w:t xml:space="preserve"> </w:t>
      </w:r>
      <w:r w:rsidRPr="00EC4940">
        <w:rPr>
          <w:sz w:val="24"/>
          <w:szCs w:val="24"/>
        </w:rPr>
        <w:t>(его</w:t>
      </w:r>
      <w:r w:rsidRPr="00EC4940">
        <w:rPr>
          <w:spacing w:val="-5"/>
          <w:sz w:val="24"/>
          <w:szCs w:val="24"/>
        </w:rPr>
        <w:t xml:space="preserve"> </w:t>
      </w:r>
      <w:r w:rsidRPr="00EC4940">
        <w:rPr>
          <w:sz w:val="24"/>
          <w:szCs w:val="24"/>
        </w:rPr>
        <w:t>уполномоченного</w:t>
      </w:r>
      <w:r w:rsidRPr="00EC4940">
        <w:rPr>
          <w:spacing w:val="-7"/>
          <w:sz w:val="24"/>
          <w:szCs w:val="24"/>
        </w:rPr>
        <w:t xml:space="preserve"> </w:t>
      </w:r>
      <w:r w:rsidRPr="00EC4940">
        <w:rPr>
          <w:sz w:val="24"/>
          <w:szCs w:val="24"/>
        </w:rPr>
        <w:t>представителя), получившего копию заключения о результатах обследования, дата, подпись)</w:t>
      </w:r>
    </w:p>
    <w:p w:rsidR="00925A6A" w:rsidRPr="00EC4940" w:rsidRDefault="00925A6A" w:rsidP="00F64201">
      <w:pPr>
        <w:tabs>
          <w:tab w:val="left" w:pos="7938"/>
        </w:tabs>
        <w:spacing w:before="20" w:after="39"/>
        <w:ind w:left="213" w:right="3"/>
        <w:jc w:val="center"/>
        <w:rPr>
          <w:sz w:val="24"/>
          <w:szCs w:val="24"/>
        </w:rPr>
      </w:pPr>
    </w:p>
    <w:p w:rsidR="00F64201" w:rsidRPr="009E12EC" w:rsidRDefault="00F64201" w:rsidP="00F64201">
      <w:pPr>
        <w:tabs>
          <w:tab w:val="left" w:pos="7938"/>
          <w:tab w:val="left" w:pos="8647"/>
        </w:tabs>
        <w:spacing w:before="1"/>
        <w:ind w:firstLine="142"/>
        <w:jc w:val="both"/>
        <w:rPr>
          <w:sz w:val="20"/>
          <w:szCs w:val="20"/>
        </w:rPr>
      </w:pPr>
      <w:r w:rsidRPr="003619DF">
        <w:rPr>
          <w:sz w:val="24"/>
          <w:szCs w:val="24"/>
          <w:vertAlign w:val="superscript"/>
        </w:rPr>
        <w:t>1</w:t>
      </w:r>
      <w:r w:rsidRPr="003619DF">
        <w:rPr>
          <w:spacing w:val="-6"/>
          <w:sz w:val="24"/>
          <w:szCs w:val="24"/>
        </w:rPr>
        <w:t xml:space="preserve"> </w:t>
      </w:r>
      <w:r w:rsidRPr="009E12EC">
        <w:rPr>
          <w:sz w:val="20"/>
          <w:szCs w:val="20"/>
        </w:rPr>
        <w:t>Указывается</w:t>
      </w:r>
      <w:r w:rsidRPr="009E12EC">
        <w:rPr>
          <w:spacing w:val="-4"/>
          <w:sz w:val="20"/>
          <w:szCs w:val="20"/>
        </w:rPr>
        <w:t xml:space="preserve"> </w:t>
      </w:r>
      <w:r w:rsidRPr="009E12EC">
        <w:rPr>
          <w:sz w:val="20"/>
          <w:szCs w:val="20"/>
        </w:rPr>
        <w:t>только</w:t>
      </w:r>
      <w:r w:rsidRPr="009E12EC">
        <w:rPr>
          <w:spacing w:val="-3"/>
          <w:sz w:val="20"/>
          <w:szCs w:val="20"/>
        </w:rPr>
        <w:t xml:space="preserve"> </w:t>
      </w:r>
      <w:r w:rsidRPr="009E12EC">
        <w:rPr>
          <w:sz w:val="20"/>
          <w:szCs w:val="20"/>
        </w:rPr>
        <w:t>в</w:t>
      </w:r>
      <w:r w:rsidRPr="009E12EC">
        <w:rPr>
          <w:spacing w:val="-4"/>
          <w:sz w:val="20"/>
          <w:szCs w:val="20"/>
        </w:rPr>
        <w:t xml:space="preserve"> </w:t>
      </w:r>
      <w:r w:rsidRPr="009E12EC">
        <w:rPr>
          <w:sz w:val="20"/>
          <w:szCs w:val="20"/>
        </w:rPr>
        <w:t>случае</w:t>
      </w:r>
      <w:r w:rsidRPr="009E12EC">
        <w:rPr>
          <w:spacing w:val="-3"/>
          <w:sz w:val="20"/>
          <w:szCs w:val="20"/>
        </w:rPr>
        <w:t xml:space="preserve"> </w:t>
      </w:r>
      <w:r w:rsidRPr="009E12EC">
        <w:rPr>
          <w:sz w:val="20"/>
          <w:szCs w:val="20"/>
        </w:rPr>
        <w:t>привлечения</w:t>
      </w:r>
      <w:r w:rsidRPr="009E12EC">
        <w:rPr>
          <w:spacing w:val="-4"/>
          <w:sz w:val="20"/>
          <w:szCs w:val="20"/>
        </w:rPr>
        <w:t xml:space="preserve"> </w:t>
      </w:r>
      <w:r w:rsidRPr="009E12EC">
        <w:rPr>
          <w:sz w:val="20"/>
          <w:szCs w:val="20"/>
        </w:rPr>
        <w:t>независимых</w:t>
      </w:r>
      <w:r w:rsidRPr="009E12EC">
        <w:rPr>
          <w:spacing w:val="-2"/>
          <w:sz w:val="20"/>
          <w:szCs w:val="20"/>
        </w:rPr>
        <w:t xml:space="preserve"> </w:t>
      </w:r>
      <w:r w:rsidRPr="009E12EC">
        <w:rPr>
          <w:sz w:val="20"/>
          <w:szCs w:val="20"/>
        </w:rPr>
        <w:t>экспертов</w:t>
      </w:r>
      <w:r w:rsidRPr="009E12EC">
        <w:rPr>
          <w:spacing w:val="-4"/>
          <w:sz w:val="20"/>
          <w:szCs w:val="20"/>
        </w:rPr>
        <w:t xml:space="preserve"> </w:t>
      </w:r>
      <w:r w:rsidRPr="009E12EC">
        <w:rPr>
          <w:sz w:val="20"/>
          <w:szCs w:val="20"/>
        </w:rPr>
        <w:t>(специализированных</w:t>
      </w:r>
      <w:r w:rsidRPr="009E12EC">
        <w:rPr>
          <w:spacing w:val="-2"/>
          <w:sz w:val="20"/>
          <w:szCs w:val="20"/>
        </w:rPr>
        <w:t xml:space="preserve"> </w:t>
      </w:r>
      <w:r w:rsidRPr="009E12EC">
        <w:rPr>
          <w:sz w:val="20"/>
          <w:szCs w:val="20"/>
        </w:rPr>
        <w:t>экспертных организаций), специалистов иных государственных органов, специалистов учреждений, подведомственных органу контроля, к проведению обследования.</w:t>
      </w:r>
    </w:p>
    <w:p w:rsidR="00F64201" w:rsidRPr="009E12EC" w:rsidRDefault="00F64201" w:rsidP="00F64201">
      <w:pPr>
        <w:tabs>
          <w:tab w:val="left" w:pos="7938"/>
          <w:tab w:val="left" w:pos="8647"/>
        </w:tabs>
        <w:ind w:firstLine="170"/>
        <w:jc w:val="both"/>
        <w:rPr>
          <w:sz w:val="20"/>
          <w:szCs w:val="20"/>
        </w:rPr>
      </w:pPr>
      <w:r w:rsidRPr="00925A6A">
        <w:rPr>
          <w:sz w:val="24"/>
          <w:szCs w:val="24"/>
          <w:vertAlign w:val="superscript"/>
        </w:rPr>
        <w:t>2</w:t>
      </w:r>
      <w:r w:rsidRPr="009E12EC">
        <w:rPr>
          <w:spacing w:val="-2"/>
          <w:sz w:val="20"/>
          <w:szCs w:val="20"/>
        </w:rPr>
        <w:t xml:space="preserve"> </w:t>
      </w:r>
      <w:r w:rsidRPr="009E12EC">
        <w:rPr>
          <w:sz w:val="20"/>
          <w:szCs w:val="20"/>
        </w:rPr>
        <w:t>Постановление Правительства Российской Федерации от 06.02.2020 № 100 «Об утверждении федерального стандарта внутреннего государственного (муниципального) финансового контроля «Права и обязанности должностных лиц органов внутреннего государственного (муниципального) финансового контроля и объектов внутреннего государственного (муниципального) финансового контроля (их должностных лиц) при осуществлении внутреннего государственного (муниципального) финансового контроля» (Собрание законодательства Российской Федерации, 2020, № 7, ст. 829).</w:t>
      </w:r>
    </w:p>
    <w:p w:rsidR="00F64201" w:rsidRPr="00371924" w:rsidRDefault="00F64201" w:rsidP="00F64201">
      <w:pPr>
        <w:tabs>
          <w:tab w:val="left" w:pos="7938"/>
          <w:tab w:val="left" w:pos="8647"/>
        </w:tabs>
        <w:spacing w:before="18"/>
        <w:ind w:left="284" w:hanging="142"/>
        <w:jc w:val="both"/>
        <w:rPr>
          <w:sz w:val="28"/>
          <w:szCs w:val="28"/>
        </w:rPr>
      </w:pPr>
      <w:r w:rsidRPr="00925A6A">
        <w:rPr>
          <w:sz w:val="24"/>
          <w:szCs w:val="24"/>
          <w:vertAlign w:val="superscript"/>
        </w:rPr>
        <w:t xml:space="preserve"> 3</w:t>
      </w:r>
      <w:r w:rsidRPr="009E12EC">
        <w:rPr>
          <w:spacing w:val="-2"/>
          <w:sz w:val="20"/>
          <w:szCs w:val="20"/>
        </w:rPr>
        <w:t xml:space="preserve"> </w:t>
      </w:r>
      <w:r w:rsidRPr="009E12EC">
        <w:rPr>
          <w:sz w:val="20"/>
          <w:szCs w:val="20"/>
        </w:rPr>
        <w:t>Указывается</w:t>
      </w:r>
      <w:r w:rsidRPr="009E12EC">
        <w:rPr>
          <w:spacing w:val="-7"/>
          <w:sz w:val="20"/>
          <w:szCs w:val="20"/>
        </w:rPr>
        <w:t xml:space="preserve"> </w:t>
      </w:r>
      <w:r w:rsidRPr="009E12EC">
        <w:rPr>
          <w:sz w:val="20"/>
          <w:szCs w:val="20"/>
        </w:rPr>
        <w:t>только</w:t>
      </w:r>
      <w:r w:rsidRPr="009E12EC">
        <w:rPr>
          <w:spacing w:val="-5"/>
          <w:sz w:val="20"/>
          <w:szCs w:val="20"/>
        </w:rPr>
        <w:t xml:space="preserve"> </w:t>
      </w:r>
      <w:r w:rsidRPr="009E12EC">
        <w:rPr>
          <w:sz w:val="20"/>
          <w:szCs w:val="20"/>
        </w:rPr>
        <w:t>в</w:t>
      </w:r>
      <w:r w:rsidRPr="009E12EC">
        <w:rPr>
          <w:spacing w:val="-7"/>
          <w:sz w:val="20"/>
          <w:szCs w:val="20"/>
        </w:rPr>
        <w:t xml:space="preserve"> </w:t>
      </w:r>
      <w:r w:rsidRPr="009E12EC">
        <w:rPr>
          <w:sz w:val="20"/>
          <w:szCs w:val="20"/>
        </w:rPr>
        <w:t>случае</w:t>
      </w:r>
      <w:r w:rsidRPr="009E12EC">
        <w:rPr>
          <w:spacing w:val="-7"/>
          <w:sz w:val="20"/>
          <w:szCs w:val="20"/>
        </w:rPr>
        <w:t xml:space="preserve"> </w:t>
      </w:r>
      <w:r w:rsidRPr="009E12EC">
        <w:rPr>
          <w:sz w:val="20"/>
          <w:szCs w:val="20"/>
        </w:rPr>
        <w:t>приостановления</w:t>
      </w:r>
      <w:r w:rsidRPr="009E12EC">
        <w:rPr>
          <w:spacing w:val="-7"/>
          <w:sz w:val="20"/>
          <w:szCs w:val="20"/>
        </w:rPr>
        <w:t xml:space="preserve"> </w:t>
      </w:r>
      <w:r w:rsidRPr="009E12EC">
        <w:rPr>
          <w:spacing w:val="-2"/>
          <w:sz w:val="20"/>
          <w:szCs w:val="20"/>
        </w:rPr>
        <w:t>обследования.</w:t>
      </w:r>
    </w:p>
    <w:p w:rsidR="00F64201" w:rsidRPr="009E12EC" w:rsidRDefault="00F64201" w:rsidP="00F64201">
      <w:pPr>
        <w:tabs>
          <w:tab w:val="left" w:pos="7938"/>
        </w:tabs>
        <w:spacing w:before="2"/>
        <w:ind w:firstLine="142"/>
        <w:jc w:val="both"/>
        <w:rPr>
          <w:sz w:val="20"/>
          <w:szCs w:val="20"/>
        </w:rPr>
      </w:pPr>
      <w:r w:rsidRPr="00925A6A">
        <w:rPr>
          <w:sz w:val="24"/>
          <w:szCs w:val="24"/>
          <w:vertAlign w:val="superscript"/>
        </w:rPr>
        <w:t>4</w:t>
      </w:r>
      <w:r w:rsidRPr="00925A6A">
        <w:rPr>
          <w:spacing w:val="-7"/>
          <w:sz w:val="24"/>
          <w:szCs w:val="24"/>
        </w:rPr>
        <w:t xml:space="preserve"> </w:t>
      </w:r>
      <w:r w:rsidRPr="009E12EC">
        <w:rPr>
          <w:sz w:val="20"/>
          <w:szCs w:val="20"/>
        </w:rPr>
        <w:t>Указывается</w:t>
      </w:r>
      <w:r w:rsidRPr="009E12EC">
        <w:rPr>
          <w:spacing w:val="-4"/>
          <w:sz w:val="20"/>
          <w:szCs w:val="20"/>
        </w:rPr>
        <w:t xml:space="preserve"> </w:t>
      </w:r>
      <w:r w:rsidRPr="009E12EC">
        <w:rPr>
          <w:sz w:val="20"/>
          <w:szCs w:val="20"/>
        </w:rPr>
        <w:t>только</w:t>
      </w:r>
      <w:r w:rsidRPr="009E12EC">
        <w:rPr>
          <w:spacing w:val="-7"/>
          <w:sz w:val="20"/>
          <w:szCs w:val="20"/>
        </w:rPr>
        <w:t xml:space="preserve"> </w:t>
      </w:r>
      <w:r w:rsidRPr="009E12EC">
        <w:rPr>
          <w:sz w:val="20"/>
          <w:szCs w:val="20"/>
        </w:rPr>
        <w:t>в</w:t>
      </w:r>
      <w:r w:rsidRPr="009E12EC">
        <w:rPr>
          <w:spacing w:val="-7"/>
          <w:sz w:val="20"/>
          <w:szCs w:val="20"/>
        </w:rPr>
        <w:t xml:space="preserve"> </w:t>
      </w:r>
      <w:r w:rsidRPr="009E12EC">
        <w:rPr>
          <w:sz w:val="20"/>
          <w:szCs w:val="20"/>
        </w:rPr>
        <w:t>случае</w:t>
      </w:r>
      <w:r w:rsidRPr="009E12EC">
        <w:rPr>
          <w:spacing w:val="-6"/>
          <w:sz w:val="20"/>
          <w:szCs w:val="20"/>
        </w:rPr>
        <w:t xml:space="preserve"> </w:t>
      </w:r>
      <w:r w:rsidRPr="009E12EC">
        <w:rPr>
          <w:sz w:val="20"/>
          <w:szCs w:val="20"/>
        </w:rPr>
        <w:t>продления</w:t>
      </w:r>
      <w:r w:rsidRPr="009E12EC">
        <w:rPr>
          <w:spacing w:val="-7"/>
          <w:sz w:val="20"/>
          <w:szCs w:val="20"/>
        </w:rPr>
        <w:t xml:space="preserve"> </w:t>
      </w:r>
      <w:r w:rsidRPr="009E12EC">
        <w:rPr>
          <w:sz w:val="20"/>
          <w:szCs w:val="20"/>
        </w:rPr>
        <w:t>срока</w:t>
      </w:r>
      <w:r w:rsidRPr="009E12EC">
        <w:rPr>
          <w:spacing w:val="-7"/>
          <w:sz w:val="20"/>
          <w:szCs w:val="20"/>
        </w:rPr>
        <w:t xml:space="preserve"> </w:t>
      </w:r>
      <w:r w:rsidRPr="009E12EC">
        <w:rPr>
          <w:sz w:val="20"/>
          <w:szCs w:val="20"/>
        </w:rPr>
        <w:t>проведения</w:t>
      </w:r>
      <w:r w:rsidRPr="009E12EC">
        <w:rPr>
          <w:spacing w:val="-7"/>
          <w:sz w:val="20"/>
          <w:szCs w:val="20"/>
        </w:rPr>
        <w:t xml:space="preserve"> </w:t>
      </w:r>
      <w:r w:rsidRPr="009E12EC">
        <w:rPr>
          <w:spacing w:val="-2"/>
          <w:sz w:val="20"/>
          <w:szCs w:val="20"/>
        </w:rPr>
        <w:t>обследования.</w:t>
      </w:r>
    </w:p>
    <w:p w:rsidR="00F64201" w:rsidRPr="009E12EC" w:rsidRDefault="00F64201" w:rsidP="00F64201">
      <w:pPr>
        <w:tabs>
          <w:tab w:val="left" w:pos="7938"/>
        </w:tabs>
        <w:ind w:firstLine="142"/>
        <w:jc w:val="both"/>
        <w:rPr>
          <w:sz w:val="20"/>
          <w:szCs w:val="20"/>
        </w:rPr>
      </w:pPr>
      <w:r w:rsidRPr="00925A6A">
        <w:rPr>
          <w:sz w:val="24"/>
          <w:szCs w:val="24"/>
          <w:vertAlign w:val="superscript"/>
        </w:rPr>
        <w:t>5</w:t>
      </w:r>
      <w:r w:rsidRPr="009E12EC">
        <w:rPr>
          <w:spacing w:val="-6"/>
          <w:sz w:val="20"/>
          <w:szCs w:val="20"/>
        </w:rPr>
        <w:t xml:space="preserve"> </w:t>
      </w:r>
      <w:r w:rsidRPr="009E12EC">
        <w:rPr>
          <w:sz w:val="20"/>
          <w:szCs w:val="20"/>
        </w:rPr>
        <w:t>Указываются</w:t>
      </w:r>
      <w:r w:rsidRPr="009E12EC">
        <w:rPr>
          <w:spacing w:val="-6"/>
          <w:sz w:val="20"/>
          <w:szCs w:val="20"/>
        </w:rPr>
        <w:t xml:space="preserve"> </w:t>
      </w:r>
      <w:r w:rsidRPr="009E12EC">
        <w:rPr>
          <w:sz w:val="20"/>
          <w:szCs w:val="20"/>
        </w:rPr>
        <w:t>сведения</w:t>
      </w:r>
      <w:r w:rsidRPr="009E12EC">
        <w:rPr>
          <w:spacing w:val="-6"/>
          <w:sz w:val="20"/>
          <w:szCs w:val="20"/>
        </w:rPr>
        <w:t xml:space="preserve"> </w:t>
      </w:r>
      <w:r w:rsidRPr="009E12EC">
        <w:rPr>
          <w:sz w:val="20"/>
          <w:szCs w:val="20"/>
        </w:rPr>
        <w:t>об</w:t>
      </w:r>
      <w:r w:rsidRPr="009E12EC">
        <w:rPr>
          <w:spacing w:val="-6"/>
          <w:sz w:val="20"/>
          <w:szCs w:val="20"/>
        </w:rPr>
        <w:t xml:space="preserve"> </w:t>
      </w:r>
      <w:r w:rsidRPr="009E12EC">
        <w:rPr>
          <w:sz w:val="20"/>
          <w:szCs w:val="20"/>
        </w:rPr>
        <w:t>объекте</w:t>
      </w:r>
      <w:r w:rsidRPr="009E12EC">
        <w:rPr>
          <w:spacing w:val="-5"/>
          <w:sz w:val="20"/>
          <w:szCs w:val="20"/>
        </w:rPr>
        <w:t xml:space="preserve"> </w:t>
      </w:r>
      <w:r w:rsidRPr="009E12EC">
        <w:rPr>
          <w:spacing w:val="-2"/>
          <w:sz w:val="20"/>
          <w:szCs w:val="20"/>
        </w:rPr>
        <w:t>контроля:</w:t>
      </w:r>
    </w:p>
    <w:p w:rsidR="00F64201" w:rsidRPr="009E12EC" w:rsidRDefault="00367B84" w:rsidP="00F64201">
      <w:pPr>
        <w:tabs>
          <w:tab w:val="left" w:pos="7938"/>
        </w:tabs>
        <w:spacing w:before="34" w:line="276" w:lineRule="auto"/>
        <w:ind w:right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64201" w:rsidRPr="009E12EC">
        <w:rPr>
          <w:sz w:val="20"/>
          <w:szCs w:val="20"/>
        </w:rPr>
        <w:t xml:space="preserve">полное и сокращенное (при наличии) наименование, идентификационный номер налогоплательщика (ИНН), основной государственный регистрационный номер (ОГРН), код организации в соответствии с реестром участников бюджетного процесса, а также юридических лиц, не являющихся участниками </w:t>
      </w:r>
      <w:proofErr w:type="gramStart"/>
      <w:r w:rsidR="00F64201" w:rsidRPr="009E12EC">
        <w:rPr>
          <w:sz w:val="20"/>
          <w:szCs w:val="20"/>
        </w:rPr>
        <w:t xml:space="preserve">бюджетного </w:t>
      </w:r>
      <w:r>
        <w:rPr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процесса</w:t>
      </w:r>
      <w:proofErr w:type="gramEnd"/>
      <w:r w:rsidR="00F64201" w:rsidRPr="009E12EC">
        <w:rPr>
          <w:sz w:val="20"/>
          <w:szCs w:val="20"/>
        </w:rPr>
        <w:t>;</w:t>
      </w:r>
    </w:p>
    <w:p w:rsidR="00F64201" w:rsidRPr="009E12EC" w:rsidRDefault="00367B84" w:rsidP="00F64201">
      <w:pPr>
        <w:tabs>
          <w:tab w:val="left" w:pos="7938"/>
        </w:tabs>
        <w:spacing w:before="1" w:line="276" w:lineRule="auto"/>
        <w:ind w:right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64201" w:rsidRPr="009E12EC">
        <w:rPr>
          <w:sz w:val="20"/>
          <w:szCs w:val="20"/>
        </w:rPr>
        <w:t>наименование государственного (муниципального) органа, в ведении которого находится объект контроля, с указанием адреса и телефона такого органа (при наличии);</w:t>
      </w:r>
    </w:p>
    <w:p w:rsidR="00367B84" w:rsidRDefault="00367B84" w:rsidP="00F64201">
      <w:pPr>
        <w:tabs>
          <w:tab w:val="left" w:pos="7938"/>
        </w:tabs>
        <w:spacing w:before="1" w:line="276" w:lineRule="auto"/>
        <w:ind w:right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64201" w:rsidRPr="009E12EC">
        <w:rPr>
          <w:sz w:val="20"/>
          <w:szCs w:val="20"/>
        </w:rPr>
        <w:t xml:space="preserve">сведения об учредителях (участниках) (при наличии); </w:t>
      </w:r>
    </w:p>
    <w:p w:rsidR="00206057" w:rsidRDefault="00367B84" w:rsidP="00F64201">
      <w:pPr>
        <w:tabs>
          <w:tab w:val="left" w:pos="7938"/>
        </w:tabs>
        <w:spacing w:before="1" w:line="276" w:lineRule="auto"/>
        <w:ind w:right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64201" w:rsidRPr="009E12EC">
        <w:rPr>
          <w:sz w:val="20"/>
          <w:szCs w:val="20"/>
        </w:rPr>
        <w:t xml:space="preserve">перечень и реквизиты всех счетов в кредитных организациях, включая депозитные, </w:t>
      </w:r>
      <w:proofErr w:type="gramStart"/>
      <w:r w:rsidR="00F64201" w:rsidRPr="009E12EC">
        <w:rPr>
          <w:sz w:val="20"/>
          <w:szCs w:val="20"/>
        </w:rPr>
        <w:t>а  также</w:t>
      </w:r>
      <w:proofErr w:type="gramEnd"/>
      <w:r w:rsidR="00F64201" w:rsidRPr="009E12EC">
        <w:rPr>
          <w:sz w:val="20"/>
          <w:szCs w:val="20"/>
        </w:rPr>
        <w:t xml:space="preserve"> лицевых счетов (включая счета, закрытые на момент</w:t>
      </w:r>
      <w:r w:rsidR="00F64201" w:rsidRPr="009E12EC">
        <w:rPr>
          <w:spacing w:val="40"/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проведения</w:t>
      </w:r>
      <w:r w:rsidR="00F64201" w:rsidRPr="009E12EC">
        <w:rPr>
          <w:spacing w:val="-1"/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обследования,</w:t>
      </w:r>
      <w:r w:rsidR="00F64201" w:rsidRPr="009E12EC">
        <w:rPr>
          <w:spacing w:val="-1"/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но</w:t>
      </w:r>
      <w:r w:rsidR="00F64201" w:rsidRPr="009E12EC">
        <w:rPr>
          <w:spacing w:val="-1"/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действовавшие</w:t>
      </w:r>
      <w:r w:rsidR="00F64201" w:rsidRPr="009E12EC">
        <w:rPr>
          <w:spacing w:val="-1"/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в</w:t>
      </w:r>
      <w:r w:rsidR="00F64201" w:rsidRPr="009E12EC">
        <w:rPr>
          <w:spacing w:val="-1"/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обследуемом</w:t>
      </w:r>
      <w:r w:rsidR="00F64201" w:rsidRPr="009E12EC">
        <w:rPr>
          <w:spacing w:val="-1"/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периоде)</w:t>
      </w:r>
      <w:r w:rsidR="00F64201" w:rsidRPr="009E12EC">
        <w:rPr>
          <w:spacing w:val="-1"/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в</w:t>
      </w:r>
      <w:r w:rsidR="00F64201" w:rsidRPr="009E12EC">
        <w:rPr>
          <w:spacing w:val="-1"/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органах</w:t>
      </w:r>
      <w:r w:rsidR="00F64201" w:rsidRPr="009E12EC">
        <w:rPr>
          <w:spacing w:val="-1"/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Федерального</w:t>
      </w:r>
      <w:r w:rsidR="00F64201" w:rsidRPr="009E12EC">
        <w:rPr>
          <w:spacing w:val="-1"/>
          <w:sz w:val="20"/>
          <w:szCs w:val="20"/>
        </w:rPr>
        <w:t xml:space="preserve"> </w:t>
      </w:r>
      <w:r w:rsidR="00F64201" w:rsidRPr="009E12EC">
        <w:rPr>
          <w:sz w:val="20"/>
          <w:szCs w:val="20"/>
        </w:rPr>
        <w:t>казначейства; фамилии, инициалы и должности лиц объекта контроля, имевших право</w:t>
      </w:r>
    </w:p>
    <w:p w:rsidR="00206057" w:rsidRDefault="00206057" w:rsidP="00F64201">
      <w:pPr>
        <w:tabs>
          <w:tab w:val="left" w:pos="7938"/>
        </w:tabs>
        <w:spacing w:before="1" w:line="276" w:lineRule="auto"/>
        <w:ind w:right="1"/>
        <w:jc w:val="both"/>
        <w:rPr>
          <w:sz w:val="20"/>
          <w:szCs w:val="20"/>
        </w:rPr>
      </w:pPr>
    </w:p>
    <w:p w:rsidR="00F64201" w:rsidRPr="009E12EC" w:rsidRDefault="00F64201" w:rsidP="00F64201">
      <w:pPr>
        <w:tabs>
          <w:tab w:val="left" w:pos="7938"/>
        </w:tabs>
        <w:spacing w:before="1" w:line="276" w:lineRule="auto"/>
        <w:ind w:right="1"/>
        <w:jc w:val="both"/>
        <w:rPr>
          <w:sz w:val="20"/>
          <w:szCs w:val="20"/>
        </w:rPr>
      </w:pPr>
      <w:r w:rsidRPr="009E12EC">
        <w:rPr>
          <w:sz w:val="20"/>
          <w:szCs w:val="20"/>
        </w:rPr>
        <w:lastRenderedPageBreak/>
        <w:t xml:space="preserve"> подписи денежных и расчетных документов в обследуемый период.</w:t>
      </w:r>
    </w:p>
    <w:p w:rsidR="00F64201" w:rsidRPr="009E12EC" w:rsidRDefault="00F64201" w:rsidP="00F64201">
      <w:pPr>
        <w:tabs>
          <w:tab w:val="left" w:pos="7938"/>
        </w:tabs>
        <w:spacing w:before="19" w:line="285" w:lineRule="auto"/>
        <w:ind w:right="1" w:firstLine="142"/>
        <w:jc w:val="both"/>
        <w:rPr>
          <w:sz w:val="20"/>
          <w:szCs w:val="20"/>
        </w:rPr>
      </w:pPr>
      <w:r w:rsidRPr="00925A6A">
        <w:rPr>
          <w:sz w:val="24"/>
          <w:szCs w:val="20"/>
          <w:vertAlign w:val="superscript"/>
        </w:rPr>
        <w:t>6</w:t>
      </w:r>
      <w:r w:rsidRPr="009E12EC">
        <w:rPr>
          <w:rFonts w:ascii="Calibri" w:hAnsi="Calibri"/>
          <w:spacing w:val="40"/>
          <w:sz w:val="20"/>
          <w:szCs w:val="20"/>
        </w:rPr>
        <w:t xml:space="preserve"> </w:t>
      </w:r>
      <w:r w:rsidRPr="009E12EC">
        <w:rPr>
          <w:sz w:val="20"/>
          <w:szCs w:val="20"/>
        </w:rPr>
        <w:t>Указывается в случае вручения копии заключения о результатах обследования руководителю объекта контроля (его уполномоченному представителю).</w:t>
      </w:r>
    </w:p>
    <w:p w:rsidR="00F64201" w:rsidRDefault="00F64201" w:rsidP="00F64201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060CA" w:rsidRPr="00371924" w:rsidRDefault="00330C7E" w:rsidP="00565B81">
      <w:pPr>
        <w:pStyle w:val="a3"/>
        <w:tabs>
          <w:tab w:val="left" w:pos="7938"/>
        </w:tabs>
        <w:spacing w:before="63"/>
        <w:ind w:left="4869"/>
        <w:jc w:val="left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lastRenderedPageBreak/>
        <w:t xml:space="preserve">     </w:t>
      </w:r>
      <w:r w:rsidR="00881EEA" w:rsidRPr="00371924">
        <w:rPr>
          <w:spacing w:val="-2"/>
          <w:sz w:val="28"/>
          <w:szCs w:val="28"/>
        </w:rPr>
        <w:t>Приложение</w:t>
      </w:r>
      <w:r w:rsidR="00881EEA" w:rsidRPr="00371924">
        <w:rPr>
          <w:spacing w:val="2"/>
          <w:sz w:val="28"/>
          <w:szCs w:val="28"/>
        </w:rPr>
        <w:t xml:space="preserve"> </w:t>
      </w:r>
      <w:r w:rsidR="00881EEA" w:rsidRPr="00371924">
        <w:rPr>
          <w:spacing w:val="-10"/>
          <w:sz w:val="28"/>
          <w:szCs w:val="28"/>
        </w:rPr>
        <w:t>3</w:t>
      </w:r>
    </w:p>
    <w:p w:rsidR="00330C7E" w:rsidRPr="00371924" w:rsidRDefault="00330C7E" w:rsidP="00FF72F5">
      <w:pPr>
        <w:pStyle w:val="a3"/>
        <w:tabs>
          <w:tab w:val="left" w:pos="7938"/>
        </w:tabs>
        <w:ind w:left="5208" w:right="662"/>
        <w:rPr>
          <w:sz w:val="28"/>
          <w:szCs w:val="28"/>
        </w:rPr>
      </w:pPr>
      <w:r w:rsidRPr="00371924">
        <w:rPr>
          <w:sz w:val="28"/>
          <w:szCs w:val="28"/>
        </w:rPr>
        <w:t xml:space="preserve">к </w:t>
      </w:r>
      <w:r w:rsidR="00FB091C">
        <w:rPr>
          <w:sz w:val="28"/>
          <w:szCs w:val="28"/>
        </w:rPr>
        <w:t>П</w:t>
      </w:r>
      <w:r w:rsidRPr="00371924">
        <w:rPr>
          <w:sz w:val="28"/>
          <w:szCs w:val="28"/>
        </w:rPr>
        <w:t>орядку осуществления внутреннего муниципального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финансового</w:t>
      </w:r>
      <w:r w:rsidRPr="00371924">
        <w:rPr>
          <w:spacing w:val="-16"/>
          <w:sz w:val="28"/>
          <w:szCs w:val="28"/>
        </w:rPr>
        <w:t xml:space="preserve"> </w:t>
      </w:r>
      <w:r w:rsidRPr="00371924">
        <w:rPr>
          <w:sz w:val="28"/>
          <w:szCs w:val="28"/>
        </w:rPr>
        <w:t>контроля в аппарате Совета депутатов внутригородского муниципального образования -  муниципального округа Восточный в городе Москве</w:t>
      </w:r>
    </w:p>
    <w:p w:rsidR="00F64201" w:rsidRPr="00371924" w:rsidRDefault="00F64201" w:rsidP="00F64201">
      <w:pPr>
        <w:pStyle w:val="1"/>
        <w:tabs>
          <w:tab w:val="left" w:pos="7938"/>
        </w:tabs>
        <w:ind w:left="213" w:right="775"/>
        <w:jc w:val="center"/>
        <w:rPr>
          <w:sz w:val="28"/>
          <w:szCs w:val="28"/>
        </w:rPr>
      </w:pPr>
      <w:r w:rsidRPr="00371924">
        <w:rPr>
          <w:spacing w:val="-2"/>
          <w:sz w:val="28"/>
          <w:szCs w:val="28"/>
        </w:rPr>
        <w:t>Отчет</w:t>
      </w:r>
    </w:p>
    <w:p w:rsidR="00F64201" w:rsidRPr="00371924" w:rsidRDefault="00F64201" w:rsidP="00F64201">
      <w:pPr>
        <w:tabs>
          <w:tab w:val="left" w:pos="7938"/>
        </w:tabs>
        <w:spacing w:before="1"/>
        <w:ind w:left="1370" w:right="1938"/>
        <w:jc w:val="center"/>
        <w:rPr>
          <w:b/>
          <w:sz w:val="28"/>
          <w:szCs w:val="28"/>
        </w:rPr>
      </w:pPr>
      <w:r w:rsidRPr="00371924">
        <w:rPr>
          <w:b/>
          <w:sz w:val="28"/>
          <w:szCs w:val="28"/>
        </w:rPr>
        <w:t>о результатах контрольной деятельности органа внутреннего</w:t>
      </w:r>
      <w:r w:rsidRPr="00371924">
        <w:rPr>
          <w:b/>
          <w:spacing w:val="-16"/>
          <w:sz w:val="28"/>
          <w:szCs w:val="28"/>
        </w:rPr>
        <w:t xml:space="preserve"> </w:t>
      </w:r>
      <w:r w:rsidRPr="00371924">
        <w:rPr>
          <w:b/>
          <w:sz w:val="28"/>
          <w:szCs w:val="28"/>
        </w:rPr>
        <w:t>государственного</w:t>
      </w:r>
      <w:r w:rsidRPr="00371924">
        <w:rPr>
          <w:b/>
          <w:spacing w:val="-16"/>
          <w:sz w:val="28"/>
          <w:szCs w:val="28"/>
        </w:rPr>
        <w:t xml:space="preserve"> </w:t>
      </w:r>
      <w:r w:rsidRPr="00371924">
        <w:rPr>
          <w:b/>
          <w:sz w:val="28"/>
          <w:szCs w:val="28"/>
        </w:rPr>
        <w:t>(муниципального) финансового контроля</w:t>
      </w:r>
    </w:p>
    <w:p w:rsidR="00F64201" w:rsidRPr="00371924" w:rsidRDefault="00F64201" w:rsidP="00F64201">
      <w:pPr>
        <w:pStyle w:val="a3"/>
        <w:tabs>
          <w:tab w:val="left" w:pos="7938"/>
        </w:tabs>
        <w:ind w:left="0"/>
        <w:jc w:val="left"/>
        <w:rPr>
          <w:b/>
          <w:sz w:val="28"/>
          <w:szCs w:val="28"/>
        </w:rPr>
      </w:pPr>
    </w:p>
    <w:p w:rsidR="00F64201" w:rsidRPr="00DC6426" w:rsidRDefault="00F64201" w:rsidP="00F64201">
      <w:pPr>
        <w:pStyle w:val="a3"/>
        <w:tabs>
          <w:tab w:val="left" w:pos="8647"/>
          <w:tab w:val="left" w:pos="9338"/>
        </w:tabs>
        <w:ind w:left="0" w:right="3"/>
        <w:jc w:val="left"/>
        <w:rPr>
          <w:sz w:val="24"/>
          <w:szCs w:val="24"/>
        </w:rPr>
      </w:pPr>
      <w:proofErr w:type="gramStart"/>
      <w:r w:rsidRPr="00DC6426">
        <w:rPr>
          <w:spacing w:val="-2"/>
          <w:sz w:val="24"/>
          <w:szCs w:val="24"/>
        </w:rPr>
        <w:t>Основание:_</w:t>
      </w:r>
      <w:proofErr w:type="gramEnd"/>
      <w:r w:rsidRPr="00DC6426">
        <w:rPr>
          <w:spacing w:val="-2"/>
          <w:sz w:val="24"/>
          <w:szCs w:val="24"/>
        </w:rPr>
        <w:t>________________________________________________________</w:t>
      </w:r>
    </w:p>
    <w:p w:rsidR="00F64201" w:rsidRDefault="00F64201" w:rsidP="00F64201">
      <w:pPr>
        <w:pStyle w:val="a3"/>
        <w:tabs>
          <w:tab w:val="left" w:pos="7938"/>
          <w:tab w:val="left" w:pos="9409"/>
        </w:tabs>
        <w:ind w:left="0"/>
        <w:jc w:val="left"/>
        <w:rPr>
          <w:sz w:val="24"/>
          <w:szCs w:val="24"/>
        </w:rPr>
      </w:pPr>
    </w:p>
    <w:p w:rsidR="00F64201" w:rsidRPr="00DC6426" w:rsidRDefault="00F64201" w:rsidP="00F64201">
      <w:pPr>
        <w:pStyle w:val="a3"/>
        <w:tabs>
          <w:tab w:val="left" w:pos="7938"/>
          <w:tab w:val="left" w:pos="9409"/>
        </w:tabs>
        <w:ind w:left="0"/>
        <w:jc w:val="left"/>
        <w:rPr>
          <w:sz w:val="24"/>
          <w:szCs w:val="24"/>
        </w:rPr>
      </w:pPr>
      <w:r w:rsidRPr="00DC6426">
        <w:rPr>
          <w:sz w:val="24"/>
          <w:szCs w:val="24"/>
        </w:rPr>
        <w:t>Объектом</w:t>
      </w:r>
      <w:r w:rsidRPr="00DC6426">
        <w:rPr>
          <w:spacing w:val="-12"/>
          <w:sz w:val="24"/>
          <w:szCs w:val="24"/>
        </w:rPr>
        <w:t xml:space="preserve"> </w:t>
      </w:r>
      <w:r w:rsidRPr="00DC6426">
        <w:rPr>
          <w:sz w:val="24"/>
          <w:szCs w:val="24"/>
        </w:rPr>
        <w:t>контроля</w:t>
      </w:r>
      <w:r w:rsidRPr="00DC6426">
        <w:rPr>
          <w:spacing w:val="-12"/>
          <w:sz w:val="24"/>
          <w:szCs w:val="24"/>
        </w:rPr>
        <w:t xml:space="preserve"> </w:t>
      </w:r>
      <w:proofErr w:type="gramStart"/>
      <w:r w:rsidRPr="00DC6426">
        <w:rPr>
          <w:spacing w:val="-2"/>
          <w:sz w:val="24"/>
          <w:szCs w:val="24"/>
        </w:rPr>
        <w:t>является:_</w:t>
      </w:r>
      <w:proofErr w:type="gramEnd"/>
      <w:r w:rsidRPr="00DC6426">
        <w:rPr>
          <w:spacing w:val="-2"/>
          <w:sz w:val="24"/>
          <w:szCs w:val="24"/>
        </w:rPr>
        <w:t>_________________________________________</w:t>
      </w:r>
    </w:p>
    <w:p w:rsidR="00F64201" w:rsidRDefault="00F64201" w:rsidP="00F64201">
      <w:pPr>
        <w:pStyle w:val="a3"/>
        <w:tabs>
          <w:tab w:val="left" w:pos="7938"/>
          <w:tab w:val="left" w:pos="9359"/>
          <w:tab w:val="left" w:pos="9427"/>
        </w:tabs>
        <w:spacing w:before="1"/>
        <w:ind w:left="0" w:right="142"/>
        <w:jc w:val="left"/>
        <w:rPr>
          <w:sz w:val="24"/>
          <w:szCs w:val="24"/>
        </w:rPr>
      </w:pPr>
    </w:p>
    <w:p w:rsidR="00F64201" w:rsidRPr="00DC6426" w:rsidRDefault="00F64201" w:rsidP="00F64201">
      <w:pPr>
        <w:pStyle w:val="a3"/>
        <w:tabs>
          <w:tab w:val="left" w:pos="7938"/>
          <w:tab w:val="left" w:pos="9359"/>
          <w:tab w:val="left" w:pos="9427"/>
        </w:tabs>
        <w:spacing w:before="1"/>
        <w:ind w:left="0" w:right="142"/>
        <w:jc w:val="left"/>
        <w:rPr>
          <w:sz w:val="24"/>
          <w:szCs w:val="24"/>
        </w:rPr>
      </w:pPr>
      <w:r w:rsidRPr="00DC6426">
        <w:rPr>
          <w:sz w:val="24"/>
          <w:szCs w:val="24"/>
        </w:rPr>
        <w:t>Цель плановой проверки: ____________________________________________</w:t>
      </w:r>
    </w:p>
    <w:p w:rsidR="00F64201" w:rsidRDefault="00F64201" w:rsidP="00F64201">
      <w:pPr>
        <w:pStyle w:val="a3"/>
        <w:tabs>
          <w:tab w:val="left" w:pos="7938"/>
          <w:tab w:val="left" w:pos="9359"/>
          <w:tab w:val="left" w:pos="9427"/>
        </w:tabs>
        <w:spacing w:before="1"/>
        <w:ind w:left="0" w:right="3"/>
        <w:jc w:val="left"/>
        <w:rPr>
          <w:sz w:val="24"/>
          <w:szCs w:val="24"/>
        </w:rPr>
      </w:pPr>
    </w:p>
    <w:p w:rsidR="00F64201" w:rsidRDefault="00F64201" w:rsidP="00F64201">
      <w:pPr>
        <w:pStyle w:val="a3"/>
        <w:tabs>
          <w:tab w:val="left" w:pos="7938"/>
          <w:tab w:val="left" w:pos="9359"/>
          <w:tab w:val="left" w:pos="9427"/>
        </w:tabs>
        <w:spacing w:before="1"/>
        <w:ind w:left="0" w:right="3"/>
        <w:jc w:val="left"/>
        <w:rPr>
          <w:sz w:val="24"/>
          <w:szCs w:val="24"/>
          <w:u w:val="single"/>
        </w:rPr>
      </w:pPr>
      <w:r w:rsidRPr="00DC6426">
        <w:rPr>
          <w:sz w:val="24"/>
          <w:szCs w:val="24"/>
        </w:rPr>
        <w:t xml:space="preserve">Срок проверки: </w:t>
      </w:r>
      <w:r w:rsidRPr="00DC6426">
        <w:rPr>
          <w:sz w:val="24"/>
          <w:szCs w:val="24"/>
          <w:u w:val="single"/>
        </w:rPr>
        <w:tab/>
      </w:r>
    </w:p>
    <w:p w:rsidR="00F64201" w:rsidRDefault="00F64201" w:rsidP="00F64201">
      <w:pPr>
        <w:pStyle w:val="a3"/>
        <w:tabs>
          <w:tab w:val="left" w:pos="7938"/>
          <w:tab w:val="left" w:pos="9359"/>
          <w:tab w:val="left" w:pos="9427"/>
        </w:tabs>
        <w:spacing w:before="1"/>
        <w:ind w:left="0" w:right="3"/>
        <w:jc w:val="left"/>
        <w:rPr>
          <w:sz w:val="24"/>
          <w:szCs w:val="24"/>
        </w:rPr>
      </w:pPr>
    </w:p>
    <w:p w:rsidR="00F64201" w:rsidRDefault="00F64201" w:rsidP="00F64201">
      <w:pPr>
        <w:pStyle w:val="a3"/>
        <w:tabs>
          <w:tab w:val="left" w:pos="7938"/>
          <w:tab w:val="left" w:pos="9359"/>
          <w:tab w:val="left" w:pos="9427"/>
        </w:tabs>
        <w:spacing w:before="1"/>
        <w:ind w:left="0" w:right="3"/>
        <w:jc w:val="left"/>
        <w:rPr>
          <w:sz w:val="24"/>
          <w:szCs w:val="24"/>
          <w:u w:val="single"/>
        </w:rPr>
      </w:pPr>
      <w:r w:rsidRPr="00DC6426">
        <w:rPr>
          <w:sz w:val="24"/>
          <w:szCs w:val="24"/>
        </w:rPr>
        <w:t xml:space="preserve">Проверка проводилась </w:t>
      </w:r>
      <w:r w:rsidRPr="00DC6426">
        <w:rPr>
          <w:sz w:val="24"/>
          <w:szCs w:val="24"/>
          <w:u w:val="single"/>
        </w:rPr>
        <w:tab/>
      </w:r>
    </w:p>
    <w:p w:rsidR="00F64201" w:rsidRDefault="00F64201" w:rsidP="00F64201">
      <w:pPr>
        <w:pStyle w:val="a3"/>
        <w:tabs>
          <w:tab w:val="left" w:pos="7938"/>
          <w:tab w:val="left" w:pos="9359"/>
          <w:tab w:val="left" w:pos="9427"/>
        </w:tabs>
        <w:spacing w:before="1"/>
        <w:ind w:left="0" w:right="3"/>
        <w:jc w:val="left"/>
        <w:rPr>
          <w:sz w:val="24"/>
          <w:szCs w:val="24"/>
        </w:rPr>
      </w:pPr>
    </w:p>
    <w:p w:rsidR="00F64201" w:rsidRPr="00DC6426" w:rsidRDefault="00F64201" w:rsidP="00F64201">
      <w:pPr>
        <w:pStyle w:val="a3"/>
        <w:tabs>
          <w:tab w:val="left" w:pos="7938"/>
          <w:tab w:val="left" w:pos="9359"/>
          <w:tab w:val="left" w:pos="9427"/>
        </w:tabs>
        <w:spacing w:before="1"/>
        <w:ind w:left="0" w:right="3"/>
        <w:jc w:val="left"/>
        <w:rPr>
          <w:sz w:val="24"/>
          <w:szCs w:val="24"/>
        </w:rPr>
      </w:pPr>
      <w:r w:rsidRPr="00DC6426">
        <w:rPr>
          <w:sz w:val="24"/>
          <w:szCs w:val="24"/>
        </w:rPr>
        <w:t xml:space="preserve">К проверке представлены следующие </w:t>
      </w:r>
      <w:proofErr w:type="gramStart"/>
      <w:r w:rsidRPr="00DC6426">
        <w:rPr>
          <w:sz w:val="24"/>
          <w:szCs w:val="24"/>
        </w:rPr>
        <w:t>документы:_</w:t>
      </w:r>
      <w:proofErr w:type="gramEnd"/>
      <w:r w:rsidRPr="00DC6426">
        <w:rPr>
          <w:sz w:val="24"/>
          <w:szCs w:val="24"/>
        </w:rPr>
        <w:t>_______________________________________________________</w:t>
      </w:r>
    </w:p>
    <w:p w:rsidR="00F64201" w:rsidRPr="00371924" w:rsidRDefault="00F64201" w:rsidP="00F64201">
      <w:pPr>
        <w:pStyle w:val="a3"/>
        <w:tabs>
          <w:tab w:val="left" w:pos="7938"/>
        </w:tabs>
        <w:ind w:left="0"/>
        <w:jc w:val="left"/>
        <w:rPr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-47"/>
        <w:tblW w:w="9981" w:type="dxa"/>
        <w:tblLayout w:type="fixed"/>
        <w:tblLook w:val="01E0" w:firstRow="1" w:lastRow="1" w:firstColumn="1" w:lastColumn="1" w:noHBand="0" w:noVBand="0"/>
      </w:tblPr>
      <w:tblGrid>
        <w:gridCol w:w="2892"/>
        <w:gridCol w:w="170"/>
        <w:gridCol w:w="1985"/>
        <w:gridCol w:w="170"/>
        <w:gridCol w:w="1701"/>
        <w:gridCol w:w="170"/>
        <w:gridCol w:w="2893"/>
      </w:tblGrid>
      <w:tr w:rsidR="00F64201" w:rsidRPr="00371924" w:rsidTr="00FC07FA">
        <w:trPr>
          <w:trHeight w:val="1427"/>
        </w:trPr>
        <w:tc>
          <w:tcPr>
            <w:tcW w:w="2892" w:type="dxa"/>
            <w:tcBorders>
              <w:bottom w:val="single" w:sz="4" w:space="0" w:color="000000"/>
            </w:tcBorders>
          </w:tcPr>
          <w:p w:rsidR="00F64201" w:rsidRPr="00DC6426" w:rsidRDefault="00F64201" w:rsidP="00FC07FA">
            <w:pPr>
              <w:pStyle w:val="TableParagraph"/>
              <w:tabs>
                <w:tab w:val="left" w:pos="7938"/>
              </w:tabs>
              <w:ind w:left="28" w:right="699"/>
              <w:rPr>
                <w:sz w:val="20"/>
                <w:szCs w:val="20"/>
              </w:rPr>
            </w:pPr>
            <w:r w:rsidRPr="00DC6426">
              <w:rPr>
                <w:sz w:val="20"/>
                <w:szCs w:val="20"/>
              </w:rPr>
              <w:t>Ответственное</w:t>
            </w:r>
            <w:r w:rsidRPr="00DC6426">
              <w:rPr>
                <w:spacing w:val="-16"/>
                <w:sz w:val="20"/>
                <w:szCs w:val="20"/>
              </w:rPr>
              <w:t xml:space="preserve"> </w:t>
            </w:r>
            <w:r w:rsidRPr="00DC6426">
              <w:rPr>
                <w:sz w:val="20"/>
                <w:szCs w:val="20"/>
              </w:rPr>
              <w:t xml:space="preserve">лицо по внутреннему </w:t>
            </w:r>
            <w:r w:rsidRPr="00DC6426">
              <w:rPr>
                <w:spacing w:val="-2"/>
                <w:sz w:val="20"/>
                <w:szCs w:val="20"/>
              </w:rPr>
              <w:t>муниципальному</w:t>
            </w:r>
          </w:p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ind w:left="28"/>
              <w:rPr>
                <w:sz w:val="28"/>
                <w:szCs w:val="28"/>
              </w:rPr>
            </w:pPr>
            <w:r w:rsidRPr="00DC6426">
              <w:rPr>
                <w:spacing w:val="-2"/>
                <w:sz w:val="20"/>
                <w:szCs w:val="20"/>
              </w:rPr>
              <w:t>финансовому</w:t>
            </w:r>
            <w:r w:rsidRPr="00DC6426">
              <w:rPr>
                <w:spacing w:val="5"/>
                <w:sz w:val="20"/>
                <w:szCs w:val="20"/>
              </w:rPr>
              <w:t xml:space="preserve"> </w:t>
            </w:r>
            <w:r w:rsidRPr="00DC6426">
              <w:rPr>
                <w:spacing w:val="-2"/>
                <w:sz w:val="20"/>
                <w:szCs w:val="20"/>
              </w:rPr>
              <w:t>контролю</w:t>
            </w:r>
          </w:p>
        </w:tc>
        <w:tc>
          <w:tcPr>
            <w:tcW w:w="170" w:type="dxa"/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  <w:tc>
          <w:tcPr>
            <w:tcW w:w="2893" w:type="dxa"/>
            <w:tcBorders>
              <w:bottom w:val="single" w:sz="4" w:space="0" w:color="000000"/>
            </w:tcBorders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</w:tr>
      <w:tr w:rsidR="00F64201" w:rsidRPr="00371924" w:rsidTr="00FC07FA">
        <w:trPr>
          <w:trHeight w:val="1427"/>
        </w:trPr>
        <w:tc>
          <w:tcPr>
            <w:tcW w:w="2892" w:type="dxa"/>
            <w:tcBorders>
              <w:bottom w:val="single" w:sz="4" w:space="0" w:color="000000"/>
            </w:tcBorders>
          </w:tcPr>
          <w:p w:rsidR="00F64201" w:rsidRPr="00DC6426" w:rsidRDefault="00F64201" w:rsidP="00FC07FA">
            <w:pPr>
              <w:pStyle w:val="TableParagraph"/>
              <w:tabs>
                <w:tab w:val="left" w:pos="7938"/>
              </w:tabs>
              <w:ind w:left="28" w:right="699"/>
              <w:rPr>
                <w:sz w:val="20"/>
                <w:szCs w:val="20"/>
              </w:rPr>
            </w:pPr>
          </w:p>
        </w:tc>
        <w:tc>
          <w:tcPr>
            <w:tcW w:w="170" w:type="dxa"/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  <w:tc>
          <w:tcPr>
            <w:tcW w:w="2893" w:type="dxa"/>
            <w:tcBorders>
              <w:bottom w:val="single" w:sz="4" w:space="0" w:color="000000"/>
            </w:tcBorders>
          </w:tcPr>
          <w:p w:rsidR="00F64201" w:rsidRPr="00371924" w:rsidRDefault="00F64201" w:rsidP="00FC07FA">
            <w:pPr>
              <w:pStyle w:val="TableParagraph"/>
              <w:tabs>
                <w:tab w:val="left" w:pos="7938"/>
              </w:tabs>
              <w:rPr>
                <w:sz w:val="28"/>
                <w:szCs w:val="28"/>
              </w:rPr>
            </w:pPr>
          </w:p>
        </w:tc>
      </w:tr>
      <w:tr w:rsidR="00F64201" w:rsidRPr="00371924" w:rsidTr="00FC07FA">
        <w:trPr>
          <w:trHeight w:val="211"/>
        </w:trPr>
        <w:tc>
          <w:tcPr>
            <w:tcW w:w="2892" w:type="dxa"/>
            <w:tcBorders>
              <w:top w:val="single" w:sz="4" w:space="0" w:color="000000"/>
            </w:tcBorders>
          </w:tcPr>
          <w:p w:rsidR="00F64201" w:rsidRPr="00DC6426" w:rsidRDefault="00F64201" w:rsidP="00FC07FA">
            <w:pPr>
              <w:pStyle w:val="TableParagraph"/>
              <w:tabs>
                <w:tab w:val="left" w:pos="7938"/>
              </w:tabs>
              <w:spacing w:before="4" w:line="187" w:lineRule="exact"/>
              <w:jc w:val="center"/>
              <w:rPr>
                <w:sz w:val="24"/>
                <w:szCs w:val="24"/>
              </w:rPr>
            </w:pPr>
            <w:r w:rsidRPr="00DC6426">
              <w:rPr>
                <w:spacing w:val="-2"/>
                <w:sz w:val="24"/>
                <w:szCs w:val="24"/>
              </w:rPr>
              <w:t>(должность)</w:t>
            </w:r>
          </w:p>
        </w:tc>
        <w:tc>
          <w:tcPr>
            <w:tcW w:w="170" w:type="dxa"/>
          </w:tcPr>
          <w:p w:rsidR="00F64201" w:rsidRPr="00DC6426" w:rsidRDefault="00F64201" w:rsidP="00FC07FA">
            <w:pPr>
              <w:pStyle w:val="TableParagraph"/>
              <w:tabs>
                <w:tab w:val="left" w:pos="7938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</w:tcBorders>
          </w:tcPr>
          <w:p w:rsidR="00F64201" w:rsidRPr="00DC6426" w:rsidRDefault="00F64201" w:rsidP="00FC07FA">
            <w:pPr>
              <w:pStyle w:val="TableParagraph"/>
              <w:tabs>
                <w:tab w:val="left" w:pos="7938"/>
              </w:tabs>
              <w:spacing w:before="4" w:line="187" w:lineRule="exact"/>
              <w:ind w:left="1"/>
              <w:jc w:val="center"/>
              <w:rPr>
                <w:sz w:val="24"/>
                <w:szCs w:val="24"/>
              </w:rPr>
            </w:pPr>
            <w:r w:rsidRPr="00DC6426">
              <w:rPr>
                <w:spacing w:val="-2"/>
                <w:sz w:val="24"/>
                <w:szCs w:val="24"/>
              </w:rPr>
              <w:t>(дата)</w:t>
            </w:r>
          </w:p>
        </w:tc>
        <w:tc>
          <w:tcPr>
            <w:tcW w:w="170" w:type="dxa"/>
          </w:tcPr>
          <w:p w:rsidR="00F64201" w:rsidRPr="00DC6426" w:rsidRDefault="00F64201" w:rsidP="00FC07FA">
            <w:pPr>
              <w:pStyle w:val="TableParagraph"/>
              <w:tabs>
                <w:tab w:val="left" w:pos="7938"/>
              </w:tabs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F64201" w:rsidRPr="00DC6426" w:rsidRDefault="00F64201" w:rsidP="00FC07FA">
            <w:pPr>
              <w:pStyle w:val="TableParagraph"/>
              <w:tabs>
                <w:tab w:val="left" w:pos="7938"/>
              </w:tabs>
              <w:spacing w:before="4" w:line="187" w:lineRule="exact"/>
              <w:rPr>
                <w:sz w:val="24"/>
                <w:szCs w:val="24"/>
              </w:rPr>
            </w:pPr>
            <w:r w:rsidRPr="00DC6426">
              <w:rPr>
                <w:spacing w:val="-2"/>
                <w:sz w:val="24"/>
                <w:szCs w:val="24"/>
              </w:rPr>
              <w:t xml:space="preserve">   (подпись)</w:t>
            </w:r>
          </w:p>
        </w:tc>
        <w:tc>
          <w:tcPr>
            <w:tcW w:w="170" w:type="dxa"/>
          </w:tcPr>
          <w:p w:rsidR="00F64201" w:rsidRPr="00DC6426" w:rsidRDefault="00F64201" w:rsidP="00FC07FA">
            <w:pPr>
              <w:pStyle w:val="TableParagraph"/>
              <w:tabs>
                <w:tab w:val="left" w:pos="7938"/>
              </w:tabs>
              <w:rPr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</w:tcBorders>
          </w:tcPr>
          <w:p w:rsidR="00F64201" w:rsidRPr="00DC6426" w:rsidRDefault="00F64201" w:rsidP="00FC07FA">
            <w:pPr>
              <w:pStyle w:val="TableParagraph"/>
              <w:tabs>
                <w:tab w:val="left" w:pos="7938"/>
              </w:tabs>
              <w:spacing w:before="4" w:line="187" w:lineRule="exact"/>
              <w:rPr>
                <w:sz w:val="24"/>
                <w:szCs w:val="24"/>
              </w:rPr>
            </w:pPr>
            <w:r w:rsidRPr="00DC6426">
              <w:rPr>
                <w:sz w:val="24"/>
                <w:szCs w:val="24"/>
              </w:rPr>
              <w:t>(инициалы</w:t>
            </w:r>
            <w:r w:rsidRPr="00DC6426">
              <w:rPr>
                <w:spacing w:val="-4"/>
                <w:sz w:val="24"/>
                <w:szCs w:val="24"/>
              </w:rPr>
              <w:t xml:space="preserve"> </w:t>
            </w:r>
            <w:r w:rsidRPr="00DC6426">
              <w:rPr>
                <w:sz w:val="24"/>
                <w:szCs w:val="24"/>
              </w:rPr>
              <w:t>и</w:t>
            </w:r>
            <w:r w:rsidRPr="00DC6426">
              <w:rPr>
                <w:spacing w:val="-4"/>
                <w:sz w:val="24"/>
                <w:szCs w:val="24"/>
              </w:rPr>
              <w:t xml:space="preserve"> </w:t>
            </w:r>
            <w:r w:rsidRPr="00DC6426">
              <w:rPr>
                <w:spacing w:val="-2"/>
                <w:sz w:val="24"/>
                <w:szCs w:val="24"/>
              </w:rPr>
              <w:t>фамилия)</w:t>
            </w:r>
          </w:p>
        </w:tc>
      </w:tr>
    </w:tbl>
    <w:p w:rsidR="00F64201" w:rsidRPr="00371924" w:rsidRDefault="00F64201" w:rsidP="00F64201">
      <w:pPr>
        <w:pStyle w:val="a3"/>
        <w:tabs>
          <w:tab w:val="left" w:pos="7938"/>
        </w:tabs>
        <w:ind w:left="0"/>
        <w:jc w:val="left"/>
        <w:rPr>
          <w:sz w:val="28"/>
          <w:szCs w:val="28"/>
        </w:rPr>
      </w:pPr>
      <w:bookmarkStart w:id="0" w:name="_GoBack"/>
      <w:bookmarkEnd w:id="0"/>
    </w:p>
    <w:sectPr w:rsidR="00F64201" w:rsidRPr="00371924" w:rsidSect="006F61DF">
      <w:headerReference w:type="default" r:id="rId9"/>
      <w:headerReference w:type="first" r:id="rId10"/>
      <w:pgSz w:w="11910" w:h="16840"/>
      <w:pgMar w:top="1360" w:right="711" w:bottom="280" w:left="1559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56D" w:rsidRDefault="006A656D" w:rsidP="0051339A">
      <w:r>
        <w:separator/>
      </w:r>
    </w:p>
  </w:endnote>
  <w:endnote w:type="continuationSeparator" w:id="0">
    <w:p w:rsidR="006A656D" w:rsidRDefault="006A656D" w:rsidP="00513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56D" w:rsidRDefault="006A656D" w:rsidP="0051339A">
      <w:r>
        <w:separator/>
      </w:r>
    </w:p>
  </w:footnote>
  <w:footnote w:type="continuationSeparator" w:id="0">
    <w:p w:rsidR="006A656D" w:rsidRDefault="006A656D" w:rsidP="00513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4235"/>
      <w:docPartObj>
        <w:docPartGallery w:val="Page Numbers (Top of Page)"/>
        <w:docPartUnique/>
      </w:docPartObj>
    </w:sdtPr>
    <w:sdtEndPr/>
    <w:sdtContent>
      <w:p w:rsidR="003B542E" w:rsidRDefault="003B542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1F4">
          <w:rPr>
            <w:noProof/>
          </w:rPr>
          <w:t>22</w:t>
        </w:r>
        <w:r>
          <w:fldChar w:fldCharType="end"/>
        </w:r>
      </w:p>
    </w:sdtContent>
  </w:sdt>
  <w:p w:rsidR="0051339A" w:rsidRDefault="005133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2E" w:rsidRDefault="003B542E" w:rsidP="003B542E">
    <w:pPr>
      <w:pStyle w:val="a6"/>
    </w:pPr>
  </w:p>
  <w:p w:rsidR="00756012" w:rsidRDefault="0075601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461F"/>
    <w:multiLevelType w:val="hybridMultilevel"/>
    <w:tmpl w:val="B406CCEE"/>
    <w:lvl w:ilvl="0" w:tplc="677C9D22">
      <w:numFmt w:val="bullet"/>
      <w:lvlText w:val="-"/>
      <w:lvlJc w:val="left"/>
      <w:pPr>
        <w:ind w:left="601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BD0AA26C">
      <w:numFmt w:val="bullet"/>
      <w:lvlText w:val="•"/>
      <w:lvlJc w:val="left"/>
      <w:pPr>
        <w:ind w:left="1560" w:hanging="147"/>
      </w:pPr>
      <w:rPr>
        <w:rFonts w:hint="default"/>
        <w:lang w:val="ru-RU" w:eastAsia="en-US" w:bidi="ar-SA"/>
      </w:rPr>
    </w:lvl>
    <w:lvl w:ilvl="2" w:tplc="76CE29EA">
      <w:numFmt w:val="bullet"/>
      <w:lvlText w:val="•"/>
      <w:lvlJc w:val="left"/>
      <w:pPr>
        <w:ind w:left="2521" w:hanging="147"/>
      </w:pPr>
      <w:rPr>
        <w:rFonts w:hint="default"/>
        <w:lang w:val="ru-RU" w:eastAsia="en-US" w:bidi="ar-SA"/>
      </w:rPr>
    </w:lvl>
    <w:lvl w:ilvl="3" w:tplc="43D80854">
      <w:numFmt w:val="bullet"/>
      <w:lvlText w:val="•"/>
      <w:lvlJc w:val="left"/>
      <w:pPr>
        <w:ind w:left="3481" w:hanging="147"/>
      </w:pPr>
      <w:rPr>
        <w:rFonts w:hint="default"/>
        <w:lang w:val="ru-RU" w:eastAsia="en-US" w:bidi="ar-SA"/>
      </w:rPr>
    </w:lvl>
    <w:lvl w:ilvl="4" w:tplc="E5E04480">
      <w:numFmt w:val="bullet"/>
      <w:lvlText w:val="•"/>
      <w:lvlJc w:val="left"/>
      <w:pPr>
        <w:ind w:left="4442" w:hanging="147"/>
      </w:pPr>
      <w:rPr>
        <w:rFonts w:hint="default"/>
        <w:lang w:val="ru-RU" w:eastAsia="en-US" w:bidi="ar-SA"/>
      </w:rPr>
    </w:lvl>
    <w:lvl w:ilvl="5" w:tplc="3F201B4C">
      <w:numFmt w:val="bullet"/>
      <w:lvlText w:val="•"/>
      <w:lvlJc w:val="left"/>
      <w:pPr>
        <w:ind w:left="5403" w:hanging="147"/>
      </w:pPr>
      <w:rPr>
        <w:rFonts w:hint="default"/>
        <w:lang w:val="ru-RU" w:eastAsia="en-US" w:bidi="ar-SA"/>
      </w:rPr>
    </w:lvl>
    <w:lvl w:ilvl="6" w:tplc="B59A5274">
      <w:numFmt w:val="bullet"/>
      <w:lvlText w:val="•"/>
      <w:lvlJc w:val="left"/>
      <w:pPr>
        <w:ind w:left="6363" w:hanging="147"/>
      </w:pPr>
      <w:rPr>
        <w:rFonts w:hint="default"/>
        <w:lang w:val="ru-RU" w:eastAsia="en-US" w:bidi="ar-SA"/>
      </w:rPr>
    </w:lvl>
    <w:lvl w:ilvl="7" w:tplc="AFC48046">
      <w:numFmt w:val="bullet"/>
      <w:lvlText w:val="•"/>
      <w:lvlJc w:val="left"/>
      <w:pPr>
        <w:ind w:left="7324" w:hanging="147"/>
      </w:pPr>
      <w:rPr>
        <w:rFonts w:hint="default"/>
        <w:lang w:val="ru-RU" w:eastAsia="en-US" w:bidi="ar-SA"/>
      </w:rPr>
    </w:lvl>
    <w:lvl w:ilvl="8" w:tplc="60365608">
      <w:numFmt w:val="bullet"/>
      <w:lvlText w:val="•"/>
      <w:lvlJc w:val="left"/>
      <w:pPr>
        <w:ind w:left="8285" w:hanging="147"/>
      </w:pPr>
      <w:rPr>
        <w:rFonts w:hint="default"/>
        <w:lang w:val="ru-RU" w:eastAsia="en-US" w:bidi="ar-SA"/>
      </w:rPr>
    </w:lvl>
  </w:abstractNum>
  <w:abstractNum w:abstractNumId="1" w15:restartNumberingAfterBreak="0">
    <w:nsid w:val="03DB2ABC"/>
    <w:multiLevelType w:val="hybridMultilevel"/>
    <w:tmpl w:val="C8A025A2"/>
    <w:lvl w:ilvl="0" w:tplc="E73C9E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32F09"/>
    <w:multiLevelType w:val="hybridMultilevel"/>
    <w:tmpl w:val="597C4016"/>
    <w:lvl w:ilvl="0" w:tplc="E73C9E20">
      <w:numFmt w:val="bullet"/>
      <w:lvlText w:val="-"/>
      <w:lvlJc w:val="left"/>
      <w:pPr>
        <w:ind w:left="143" w:hanging="1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A0CE814C">
      <w:numFmt w:val="bullet"/>
      <w:lvlText w:val="•"/>
      <w:lvlJc w:val="left"/>
      <w:pPr>
        <w:ind w:left="1146" w:hanging="147"/>
      </w:pPr>
      <w:rPr>
        <w:rFonts w:hint="default"/>
        <w:lang w:val="ru-RU" w:eastAsia="en-US" w:bidi="ar-SA"/>
      </w:rPr>
    </w:lvl>
    <w:lvl w:ilvl="2" w:tplc="B20861A6">
      <w:numFmt w:val="bullet"/>
      <w:lvlText w:val="•"/>
      <w:lvlJc w:val="left"/>
      <w:pPr>
        <w:ind w:left="2153" w:hanging="147"/>
      </w:pPr>
      <w:rPr>
        <w:rFonts w:hint="default"/>
        <w:lang w:val="ru-RU" w:eastAsia="en-US" w:bidi="ar-SA"/>
      </w:rPr>
    </w:lvl>
    <w:lvl w:ilvl="3" w:tplc="A8A8C748">
      <w:numFmt w:val="bullet"/>
      <w:lvlText w:val="•"/>
      <w:lvlJc w:val="left"/>
      <w:pPr>
        <w:ind w:left="3159" w:hanging="147"/>
      </w:pPr>
      <w:rPr>
        <w:rFonts w:hint="default"/>
        <w:lang w:val="ru-RU" w:eastAsia="en-US" w:bidi="ar-SA"/>
      </w:rPr>
    </w:lvl>
    <w:lvl w:ilvl="4" w:tplc="965CC524">
      <w:numFmt w:val="bullet"/>
      <w:lvlText w:val="•"/>
      <w:lvlJc w:val="left"/>
      <w:pPr>
        <w:ind w:left="4166" w:hanging="147"/>
      </w:pPr>
      <w:rPr>
        <w:rFonts w:hint="default"/>
        <w:lang w:val="ru-RU" w:eastAsia="en-US" w:bidi="ar-SA"/>
      </w:rPr>
    </w:lvl>
    <w:lvl w:ilvl="5" w:tplc="8CBEE0C6">
      <w:numFmt w:val="bullet"/>
      <w:lvlText w:val="•"/>
      <w:lvlJc w:val="left"/>
      <w:pPr>
        <w:ind w:left="5173" w:hanging="147"/>
      </w:pPr>
      <w:rPr>
        <w:rFonts w:hint="default"/>
        <w:lang w:val="ru-RU" w:eastAsia="en-US" w:bidi="ar-SA"/>
      </w:rPr>
    </w:lvl>
    <w:lvl w:ilvl="6" w:tplc="AC34B782">
      <w:numFmt w:val="bullet"/>
      <w:lvlText w:val="•"/>
      <w:lvlJc w:val="left"/>
      <w:pPr>
        <w:ind w:left="6179" w:hanging="147"/>
      </w:pPr>
      <w:rPr>
        <w:rFonts w:hint="default"/>
        <w:lang w:val="ru-RU" w:eastAsia="en-US" w:bidi="ar-SA"/>
      </w:rPr>
    </w:lvl>
    <w:lvl w:ilvl="7" w:tplc="676E5C9C">
      <w:numFmt w:val="bullet"/>
      <w:lvlText w:val="•"/>
      <w:lvlJc w:val="left"/>
      <w:pPr>
        <w:ind w:left="7186" w:hanging="147"/>
      </w:pPr>
      <w:rPr>
        <w:rFonts w:hint="default"/>
        <w:lang w:val="ru-RU" w:eastAsia="en-US" w:bidi="ar-SA"/>
      </w:rPr>
    </w:lvl>
    <w:lvl w:ilvl="8" w:tplc="481A817A">
      <w:numFmt w:val="bullet"/>
      <w:lvlText w:val="•"/>
      <w:lvlJc w:val="left"/>
      <w:pPr>
        <w:ind w:left="8193" w:hanging="147"/>
      </w:pPr>
      <w:rPr>
        <w:rFonts w:hint="default"/>
        <w:lang w:val="ru-RU" w:eastAsia="en-US" w:bidi="ar-SA"/>
      </w:rPr>
    </w:lvl>
  </w:abstractNum>
  <w:abstractNum w:abstractNumId="3" w15:restartNumberingAfterBreak="0">
    <w:nsid w:val="1A310413"/>
    <w:multiLevelType w:val="multilevel"/>
    <w:tmpl w:val="43FC9E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4" w15:restartNumberingAfterBreak="0">
    <w:nsid w:val="32B913C5"/>
    <w:multiLevelType w:val="multilevel"/>
    <w:tmpl w:val="4DA41874"/>
    <w:lvl w:ilvl="0">
      <w:start w:val="1"/>
      <w:numFmt w:val="decimal"/>
      <w:lvlText w:val="%1."/>
      <w:lvlJc w:val="left"/>
      <w:pPr>
        <w:ind w:left="107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3">
      <w:numFmt w:val="bullet"/>
      <w:lvlText w:val="•"/>
      <w:lvlJc w:val="left"/>
      <w:pPr>
        <w:ind w:left="4898" w:hanging="1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56" w:hanging="1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4" w:hanging="1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73" w:hanging="1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31" w:hanging="1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9" w:hanging="188"/>
      </w:pPr>
      <w:rPr>
        <w:rFonts w:hint="default"/>
        <w:lang w:val="ru-RU" w:eastAsia="en-US" w:bidi="ar-SA"/>
      </w:rPr>
    </w:lvl>
  </w:abstractNum>
  <w:abstractNum w:abstractNumId="5" w15:restartNumberingAfterBreak="0">
    <w:nsid w:val="573838AF"/>
    <w:multiLevelType w:val="multilevel"/>
    <w:tmpl w:val="894C8968"/>
    <w:lvl w:ilvl="0">
      <w:start w:val="1"/>
      <w:numFmt w:val="decimal"/>
      <w:lvlText w:val="%1."/>
      <w:lvlJc w:val="left"/>
      <w:pPr>
        <w:ind w:left="526" w:hanging="3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8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8" w:hanging="3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3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3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3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3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3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3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376"/>
      </w:pPr>
      <w:rPr>
        <w:rFonts w:hint="default"/>
        <w:lang w:val="ru-RU" w:eastAsia="en-US" w:bidi="ar-SA"/>
      </w:rPr>
    </w:lvl>
  </w:abstractNum>
  <w:abstractNum w:abstractNumId="6" w15:restartNumberingAfterBreak="0">
    <w:nsid w:val="61F65D95"/>
    <w:multiLevelType w:val="hybridMultilevel"/>
    <w:tmpl w:val="D196FCDA"/>
    <w:lvl w:ilvl="0" w:tplc="E6C0DBEA">
      <w:numFmt w:val="bullet"/>
      <w:lvlText w:val="-"/>
      <w:lvlJc w:val="left"/>
      <w:pPr>
        <w:ind w:left="14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3B44FAD6">
      <w:numFmt w:val="bullet"/>
      <w:lvlText w:val="•"/>
      <w:lvlJc w:val="left"/>
      <w:pPr>
        <w:ind w:left="1146" w:hanging="269"/>
      </w:pPr>
      <w:rPr>
        <w:rFonts w:hint="default"/>
        <w:lang w:val="ru-RU" w:eastAsia="en-US" w:bidi="ar-SA"/>
      </w:rPr>
    </w:lvl>
    <w:lvl w:ilvl="2" w:tplc="6DACBCA6">
      <w:numFmt w:val="bullet"/>
      <w:lvlText w:val="•"/>
      <w:lvlJc w:val="left"/>
      <w:pPr>
        <w:ind w:left="2153" w:hanging="269"/>
      </w:pPr>
      <w:rPr>
        <w:rFonts w:hint="default"/>
        <w:lang w:val="ru-RU" w:eastAsia="en-US" w:bidi="ar-SA"/>
      </w:rPr>
    </w:lvl>
    <w:lvl w:ilvl="3" w:tplc="D018DED6">
      <w:numFmt w:val="bullet"/>
      <w:lvlText w:val="•"/>
      <w:lvlJc w:val="left"/>
      <w:pPr>
        <w:ind w:left="3159" w:hanging="269"/>
      </w:pPr>
      <w:rPr>
        <w:rFonts w:hint="default"/>
        <w:lang w:val="ru-RU" w:eastAsia="en-US" w:bidi="ar-SA"/>
      </w:rPr>
    </w:lvl>
    <w:lvl w:ilvl="4" w:tplc="31A4F114">
      <w:numFmt w:val="bullet"/>
      <w:lvlText w:val="•"/>
      <w:lvlJc w:val="left"/>
      <w:pPr>
        <w:ind w:left="4166" w:hanging="269"/>
      </w:pPr>
      <w:rPr>
        <w:rFonts w:hint="default"/>
        <w:lang w:val="ru-RU" w:eastAsia="en-US" w:bidi="ar-SA"/>
      </w:rPr>
    </w:lvl>
    <w:lvl w:ilvl="5" w:tplc="238E7C64">
      <w:numFmt w:val="bullet"/>
      <w:lvlText w:val="•"/>
      <w:lvlJc w:val="left"/>
      <w:pPr>
        <w:ind w:left="5173" w:hanging="269"/>
      </w:pPr>
      <w:rPr>
        <w:rFonts w:hint="default"/>
        <w:lang w:val="ru-RU" w:eastAsia="en-US" w:bidi="ar-SA"/>
      </w:rPr>
    </w:lvl>
    <w:lvl w:ilvl="6" w:tplc="9DD68CCC">
      <w:numFmt w:val="bullet"/>
      <w:lvlText w:val="•"/>
      <w:lvlJc w:val="left"/>
      <w:pPr>
        <w:ind w:left="6179" w:hanging="269"/>
      </w:pPr>
      <w:rPr>
        <w:rFonts w:hint="default"/>
        <w:lang w:val="ru-RU" w:eastAsia="en-US" w:bidi="ar-SA"/>
      </w:rPr>
    </w:lvl>
    <w:lvl w:ilvl="7" w:tplc="19EAA338">
      <w:numFmt w:val="bullet"/>
      <w:lvlText w:val="•"/>
      <w:lvlJc w:val="left"/>
      <w:pPr>
        <w:ind w:left="7186" w:hanging="269"/>
      </w:pPr>
      <w:rPr>
        <w:rFonts w:hint="default"/>
        <w:lang w:val="ru-RU" w:eastAsia="en-US" w:bidi="ar-SA"/>
      </w:rPr>
    </w:lvl>
    <w:lvl w:ilvl="8" w:tplc="21703978">
      <w:numFmt w:val="bullet"/>
      <w:lvlText w:val="•"/>
      <w:lvlJc w:val="left"/>
      <w:pPr>
        <w:ind w:left="8193" w:hanging="269"/>
      </w:pPr>
      <w:rPr>
        <w:rFonts w:hint="default"/>
        <w:lang w:val="ru-RU" w:eastAsia="en-US" w:bidi="ar-SA"/>
      </w:rPr>
    </w:lvl>
  </w:abstractNum>
  <w:abstractNum w:abstractNumId="7" w15:restartNumberingAfterBreak="0">
    <w:nsid w:val="664066FC"/>
    <w:multiLevelType w:val="hybridMultilevel"/>
    <w:tmpl w:val="3E8617E2"/>
    <w:lvl w:ilvl="0" w:tplc="7730F126">
      <w:numFmt w:val="bullet"/>
      <w:lvlText w:val="-"/>
      <w:lvlJc w:val="left"/>
      <w:pPr>
        <w:ind w:left="14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04EC0A64">
      <w:numFmt w:val="bullet"/>
      <w:lvlText w:val="•"/>
      <w:lvlJc w:val="left"/>
      <w:pPr>
        <w:ind w:left="1146" w:hanging="226"/>
      </w:pPr>
      <w:rPr>
        <w:rFonts w:hint="default"/>
        <w:lang w:val="ru-RU" w:eastAsia="en-US" w:bidi="ar-SA"/>
      </w:rPr>
    </w:lvl>
    <w:lvl w:ilvl="2" w:tplc="EC0E529A">
      <w:numFmt w:val="bullet"/>
      <w:lvlText w:val="•"/>
      <w:lvlJc w:val="left"/>
      <w:pPr>
        <w:ind w:left="2153" w:hanging="226"/>
      </w:pPr>
      <w:rPr>
        <w:rFonts w:hint="default"/>
        <w:lang w:val="ru-RU" w:eastAsia="en-US" w:bidi="ar-SA"/>
      </w:rPr>
    </w:lvl>
    <w:lvl w:ilvl="3" w:tplc="3F1C784E">
      <w:numFmt w:val="bullet"/>
      <w:lvlText w:val="•"/>
      <w:lvlJc w:val="left"/>
      <w:pPr>
        <w:ind w:left="3159" w:hanging="226"/>
      </w:pPr>
      <w:rPr>
        <w:rFonts w:hint="default"/>
        <w:lang w:val="ru-RU" w:eastAsia="en-US" w:bidi="ar-SA"/>
      </w:rPr>
    </w:lvl>
    <w:lvl w:ilvl="4" w:tplc="C486CD58">
      <w:numFmt w:val="bullet"/>
      <w:lvlText w:val="•"/>
      <w:lvlJc w:val="left"/>
      <w:pPr>
        <w:ind w:left="4166" w:hanging="226"/>
      </w:pPr>
      <w:rPr>
        <w:rFonts w:hint="default"/>
        <w:lang w:val="ru-RU" w:eastAsia="en-US" w:bidi="ar-SA"/>
      </w:rPr>
    </w:lvl>
    <w:lvl w:ilvl="5" w:tplc="60D64B1E">
      <w:numFmt w:val="bullet"/>
      <w:lvlText w:val="•"/>
      <w:lvlJc w:val="left"/>
      <w:pPr>
        <w:ind w:left="5173" w:hanging="226"/>
      </w:pPr>
      <w:rPr>
        <w:rFonts w:hint="default"/>
        <w:lang w:val="ru-RU" w:eastAsia="en-US" w:bidi="ar-SA"/>
      </w:rPr>
    </w:lvl>
    <w:lvl w:ilvl="6" w:tplc="1D34D242">
      <w:numFmt w:val="bullet"/>
      <w:lvlText w:val="•"/>
      <w:lvlJc w:val="left"/>
      <w:pPr>
        <w:ind w:left="6179" w:hanging="226"/>
      </w:pPr>
      <w:rPr>
        <w:rFonts w:hint="default"/>
        <w:lang w:val="ru-RU" w:eastAsia="en-US" w:bidi="ar-SA"/>
      </w:rPr>
    </w:lvl>
    <w:lvl w:ilvl="7" w:tplc="CAB415A2">
      <w:numFmt w:val="bullet"/>
      <w:lvlText w:val="•"/>
      <w:lvlJc w:val="left"/>
      <w:pPr>
        <w:ind w:left="7186" w:hanging="226"/>
      </w:pPr>
      <w:rPr>
        <w:rFonts w:hint="default"/>
        <w:lang w:val="ru-RU" w:eastAsia="en-US" w:bidi="ar-SA"/>
      </w:rPr>
    </w:lvl>
    <w:lvl w:ilvl="8" w:tplc="680AD114">
      <w:numFmt w:val="bullet"/>
      <w:lvlText w:val="•"/>
      <w:lvlJc w:val="left"/>
      <w:pPr>
        <w:ind w:left="8193" w:hanging="2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0CA"/>
    <w:rsid w:val="00003A47"/>
    <w:rsid w:val="0006244A"/>
    <w:rsid w:val="00062AA4"/>
    <w:rsid w:val="00094C50"/>
    <w:rsid w:val="000B5E14"/>
    <w:rsid w:val="000C12BE"/>
    <w:rsid w:val="000D6990"/>
    <w:rsid w:val="00104DCE"/>
    <w:rsid w:val="00122300"/>
    <w:rsid w:val="0013673F"/>
    <w:rsid w:val="001503E5"/>
    <w:rsid w:val="00172AEE"/>
    <w:rsid w:val="00185CE1"/>
    <w:rsid w:val="00190393"/>
    <w:rsid w:val="00191E54"/>
    <w:rsid w:val="001A2ACF"/>
    <w:rsid w:val="001A37D3"/>
    <w:rsid w:val="001E62A5"/>
    <w:rsid w:val="001F560D"/>
    <w:rsid w:val="00206057"/>
    <w:rsid w:val="00237848"/>
    <w:rsid w:val="00270356"/>
    <w:rsid w:val="002833FF"/>
    <w:rsid w:val="00284CEF"/>
    <w:rsid w:val="0028649B"/>
    <w:rsid w:val="002C1E07"/>
    <w:rsid w:val="002C5664"/>
    <w:rsid w:val="0030309E"/>
    <w:rsid w:val="003143D4"/>
    <w:rsid w:val="00330C7E"/>
    <w:rsid w:val="003619DF"/>
    <w:rsid w:val="00367B84"/>
    <w:rsid w:val="00371924"/>
    <w:rsid w:val="00375F3B"/>
    <w:rsid w:val="00387ABE"/>
    <w:rsid w:val="003B11F4"/>
    <w:rsid w:val="003B542E"/>
    <w:rsid w:val="003D1A6A"/>
    <w:rsid w:val="003D217A"/>
    <w:rsid w:val="003F2179"/>
    <w:rsid w:val="00461E8B"/>
    <w:rsid w:val="00482F0E"/>
    <w:rsid w:val="00490B4B"/>
    <w:rsid w:val="004A7864"/>
    <w:rsid w:val="004B3DEB"/>
    <w:rsid w:val="004F384F"/>
    <w:rsid w:val="00504BCF"/>
    <w:rsid w:val="00507926"/>
    <w:rsid w:val="0051339A"/>
    <w:rsid w:val="00565B81"/>
    <w:rsid w:val="005812D7"/>
    <w:rsid w:val="00593E0A"/>
    <w:rsid w:val="005D15BA"/>
    <w:rsid w:val="006214F9"/>
    <w:rsid w:val="006267A2"/>
    <w:rsid w:val="0063512D"/>
    <w:rsid w:val="00655056"/>
    <w:rsid w:val="0067635C"/>
    <w:rsid w:val="006A656D"/>
    <w:rsid w:val="006D05EC"/>
    <w:rsid w:val="006F61DF"/>
    <w:rsid w:val="007060CA"/>
    <w:rsid w:val="00741F86"/>
    <w:rsid w:val="007434F6"/>
    <w:rsid w:val="007532C7"/>
    <w:rsid w:val="00756012"/>
    <w:rsid w:val="00765086"/>
    <w:rsid w:val="00771F34"/>
    <w:rsid w:val="007854F8"/>
    <w:rsid w:val="007964F1"/>
    <w:rsid w:val="007A65AE"/>
    <w:rsid w:val="007B0519"/>
    <w:rsid w:val="007B7F4D"/>
    <w:rsid w:val="007D5B8A"/>
    <w:rsid w:val="008146F8"/>
    <w:rsid w:val="00814E3A"/>
    <w:rsid w:val="00842B85"/>
    <w:rsid w:val="00871778"/>
    <w:rsid w:val="00881EEA"/>
    <w:rsid w:val="008846D7"/>
    <w:rsid w:val="0088673A"/>
    <w:rsid w:val="00897D6C"/>
    <w:rsid w:val="008B1E4F"/>
    <w:rsid w:val="008C0959"/>
    <w:rsid w:val="008D2731"/>
    <w:rsid w:val="008E643B"/>
    <w:rsid w:val="008E6953"/>
    <w:rsid w:val="008F4CCF"/>
    <w:rsid w:val="00913B37"/>
    <w:rsid w:val="00925A6A"/>
    <w:rsid w:val="00952E41"/>
    <w:rsid w:val="0096639C"/>
    <w:rsid w:val="00966D9C"/>
    <w:rsid w:val="009D3DE8"/>
    <w:rsid w:val="009D4339"/>
    <w:rsid w:val="009E5FA9"/>
    <w:rsid w:val="009F2C57"/>
    <w:rsid w:val="00A21A0B"/>
    <w:rsid w:val="00A2684B"/>
    <w:rsid w:val="00A545C3"/>
    <w:rsid w:val="00A66F15"/>
    <w:rsid w:val="00A67193"/>
    <w:rsid w:val="00A9745A"/>
    <w:rsid w:val="00AC12F1"/>
    <w:rsid w:val="00AC766D"/>
    <w:rsid w:val="00AE0F77"/>
    <w:rsid w:val="00B15316"/>
    <w:rsid w:val="00B303D0"/>
    <w:rsid w:val="00B4293B"/>
    <w:rsid w:val="00B5196D"/>
    <w:rsid w:val="00BB3E65"/>
    <w:rsid w:val="00BB3FA6"/>
    <w:rsid w:val="00BD26DF"/>
    <w:rsid w:val="00BD324F"/>
    <w:rsid w:val="00BF1819"/>
    <w:rsid w:val="00BF19F2"/>
    <w:rsid w:val="00C00E43"/>
    <w:rsid w:val="00C24994"/>
    <w:rsid w:val="00C36EED"/>
    <w:rsid w:val="00C42B84"/>
    <w:rsid w:val="00C46142"/>
    <w:rsid w:val="00C8245B"/>
    <w:rsid w:val="00C82B22"/>
    <w:rsid w:val="00C83515"/>
    <w:rsid w:val="00C93BE1"/>
    <w:rsid w:val="00C95916"/>
    <w:rsid w:val="00CA2DCB"/>
    <w:rsid w:val="00CB3CFA"/>
    <w:rsid w:val="00CD0355"/>
    <w:rsid w:val="00CE52C8"/>
    <w:rsid w:val="00CE5417"/>
    <w:rsid w:val="00CF66C1"/>
    <w:rsid w:val="00CF6C47"/>
    <w:rsid w:val="00D05579"/>
    <w:rsid w:val="00D07029"/>
    <w:rsid w:val="00D14B9D"/>
    <w:rsid w:val="00D212D3"/>
    <w:rsid w:val="00D23C7E"/>
    <w:rsid w:val="00D26565"/>
    <w:rsid w:val="00D47764"/>
    <w:rsid w:val="00D74EEB"/>
    <w:rsid w:val="00D96841"/>
    <w:rsid w:val="00DD087B"/>
    <w:rsid w:val="00DE470B"/>
    <w:rsid w:val="00DE798A"/>
    <w:rsid w:val="00E8528B"/>
    <w:rsid w:val="00EA017D"/>
    <w:rsid w:val="00EB4BDC"/>
    <w:rsid w:val="00EB54F0"/>
    <w:rsid w:val="00ED443A"/>
    <w:rsid w:val="00ED62B7"/>
    <w:rsid w:val="00EE24D8"/>
    <w:rsid w:val="00F64201"/>
    <w:rsid w:val="00FA68D4"/>
    <w:rsid w:val="00FB091C"/>
    <w:rsid w:val="00FF2D45"/>
    <w:rsid w:val="00FF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9644965-1334-4762-8BD3-227FFC86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3"/>
      <w:outlineLvl w:val="0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43"/>
      <w:jc w:val="both"/>
    </w:pPr>
    <w:rPr>
      <w:sz w:val="25"/>
      <w:szCs w:val="25"/>
    </w:rPr>
  </w:style>
  <w:style w:type="paragraph" w:styleId="a5">
    <w:name w:val="List Paragraph"/>
    <w:basedOn w:val="a"/>
    <w:uiPriority w:val="1"/>
    <w:qFormat/>
    <w:pPr>
      <w:ind w:left="143" w:firstLine="311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30C7E"/>
    <w:rPr>
      <w:rFonts w:ascii="Times New Roman" w:eastAsia="Times New Roman" w:hAnsi="Times New Roman" w:cs="Times New Roman"/>
      <w:sz w:val="25"/>
      <w:szCs w:val="25"/>
      <w:lang w:val="ru-RU"/>
    </w:rPr>
  </w:style>
  <w:style w:type="paragraph" w:styleId="a6">
    <w:name w:val="header"/>
    <w:basedOn w:val="a"/>
    <w:link w:val="a7"/>
    <w:uiPriority w:val="99"/>
    <w:unhideWhenUsed/>
    <w:rsid w:val="00513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1339A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13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1339A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371924"/>
    <w:rPr>
      <w:color w:val="0000FF" w:themeColor="hyperlink"/>
      <w:u w:val="single"/>
    </w:rPr>
  </w:style>
  <w:style w:type="character" w:customStyle="1" w:styleId="ab">
    <w:name w:val="Нет"/>
    <w:rsid w:val="00371924"/>
  </w:style>
  <w:style w:type="paragraph" w:styleId="ac">
    <w:name w:val="Balloon Text"/>
    <w:basedOn w:val="a"/>
    <w:link w:val="ad"/>
    <w:uiPriority w:val="99"/>
    <w:semiHidden/>
    <w:unhideWhenUsed/>
    <w:rsid w:val="00AE0F7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E0F77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67286A9-35B3-4218-AD0E-D061D256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23</Pages>
  <Words>7922</Words>
  <Characters>45161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13</cp:revision>
  <cp:lastPrinted>2026-01-15T07:55:00Z</cp:lastPrinted>
  <dcterms:created xsi:type="dcterms:W3CDTF">2026-01-20T05:32:00Z</dcterms:created>
  <dcterms:modified xsi:type="dcterms:W3CDTF">2026-01-20T06:32:00Z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Word 2016</vt:lpwstr>
  </property>
</Properties>
</file>