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61" w:rsidRPr="00925C61" w:rsidRDefault="00925C61" w:rsidP="00925C61">
      <w:pPr>
        <w:widowControl/>
        <w:suppressAutoHyphens w:val="0"/>
        <w:autoSpaceDE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5C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925C61" w:rsidRPr="00925C61" w:rsidRDefault="00925C61" w:rsidP="00925C61">
      <w:pPr>
        <w:widowControl/>
        <w:suppressAutoHyphens w:val="0"/>
        <w:autoSpaceDE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5C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925C61" w:rsidRPr="00925C61" w:rsidRDefault="00925C61" w:rsidP="00925C61">
      <w:pPr>
        <w:widowControl/>
        <w:suppressAutoHyphens w:val="0"/>
        <w:autoSpaceDE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25C61" w:rsidRPr="00925C61" w:rsidRDefault="00925C61" w:rsidP="00925C61">
      <w:pPr>
        <w:widowControl/>
        <w:suppressAutoHyphens w:val="0"/>
        <w:autoSpaceDE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25C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925C61" w:rsidRPr="00925C61" w:rsidRDefault="00925C61" w:rsidP="00925C61">
      <w:pPr>
        <w:widowControl/>
        <w:suppressAutoHyphens w:val="0"/>
        <w:autoSpaceDE/>
        <w:autoSpaceDN w:val="0"/>
        <w:adjustRightInd w:val="0"/>
        <w:ind w:right="7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25C61" w:rsidRPr="00925C61" w:rsidRDefault="00925C61" w:rsidP="00925C61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25C61">
        <w:rPr>
          <w:rFonts w:ascii="Times New Roman" w:hAnsi="Times New Roman" w:cs="Times New Roman"/>
          <w:sz w:val="28"/>
          <w:szCs w:val="28"/>
          <w:u w:val="single"/>
          <w:lang w:eastAsia="ru-RU"/>
        </w:rPr>
        <w:t>11 ноября 2025 года № 14/</w:t>
      </w:r>
      <w:r w:rsidR="00846E36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bookmarkStart w:id="0" w:name="_GoBack"/>
      <w:bookmarkEnd w:id="0"/>
    </w:p>
    <w:p w:rsidR="0092772D" w:rsidRPr="00C44127" w:rsidRDefault="0092772D" w:rsidP="00C44127">
      <w:pPr>
        <w:pStyle w:val="a6"/>
        <w:ind w:firstLine="0"/>
        <w:jc w:val="center"/>
        <w:rPr>
          <w:rFonts w:ascii="Times New Roman" w:hAnsi="Times New Roman"/>
          <w:b/>
          <w:sz w:val="26"/>
          <w:szCs w:val="24"/>
        </w:rPr>
      </w:pPr>
    </w:p>
    <w:p w:rsidR="00900227" w:rsidRPr="004F14C4" w:rsidRDefault="00900227" w:rsidP="00DE1B41">
      <w:pPr>
        <w:ind w:right="53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495" w:rsidRPr="00BB749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BB7495" w:rsidRPr="00BB749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15CAC">
        <w:rPr>
          <w:rFonts w:ascii="Times New Roman" w:hAnsi="Times New Roman" w:cs="Times New Roman"/>
          <w:b/>
          <w:sz w:val="28"/>
          <w:szCs w:val="28"/>
        </w:rPr>
        <w:t>6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15CAC">
        <w:rPr>
          <w:rFonts w:ascii="Times New Roman" w:hAnsi="Times New Roman" w:cs="Times New Roman"/>
          <w:b/>
          <w:sz w:val="28"/>
          <w:szCs w:val="28"/>
        </w:rPr>
        <w:t>7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15CAC">
        <w:rPr>
          <w:rFonts w:ascii="Times New Roman" w:hAnsi="Times New Roman" w:cs="Times New Roman"/>
          <w:b/>
          <w:sz w:val="28"/>
          <w:szCs w:val="28"/>
        </w:rPr>
        <w:t>8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0D03F6" w:rsidRPr="000D03F6">
        <w:rPr>
          <w:rFonts w:ascii="Times New Roman" w:hAnsi="Times New Roman" w:cs="Times New Roman"/>
          <w:b/>
          <w:sz w:val="28"/>
          <w:szCs w:val="28"/>
        </w:rPr>
        <w:t>»</w:t>
      </w:r>
    </w:p>
    <w:p w:rsidR="0016121B" w:rsidRPr="004F14C4" w:rsidRDefault="0016121B" w:rsidP="00900227">
      <w:pPr>
        <w:ind w:right="-19"/>
        <w:rPr>
          <w:rFonts w:ascii="Times New Roman" w:hAnsi="Times New Roman" w:cs="Times New Roman"/>
          <w:b/>
          <w:sz w:val="28"/>
          <w:szCs w:val="28"/>
        </w:rPr>
      </w:pPr>
    </w:p>
    <w:p w:rsidR="00430A63" w:rsidRPr="002F4926" w:rsidRDefault="00430A63" w:rsidP="009002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0227" w:rsidRPr="002F4926" w:rsidRDefault="00900227" w:rsidP="00BB74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на участие в обсуждении проекта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BB7495">
        <w:rPr>
          <w:rFonts w:ascii="Times New Roman" w:hAnsi="Times New Roman" w:cs="Times New Roman"/>
          <w:sz w:val="28"/>
          <w:szCs w:val="28"/>
        </w:rPr>
        <w:t xml:space="preserve"> </w:t>
      </w:r>
      <w:r w:rsidR="00BB7495" w:rsidRPr="00BB749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0D03F6">
        <w:rPr>
          <w:rFonts w:ascii="Times New Roman" w:hAnsi="Times New Roman" w:cs="Times New Roman"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B7495" w:rsidRPr="00BB749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BB7495" w:rsidRPr="00DD1474">
        <w:rPr>
          <w:rFonts w:ascii="Times New Roman" w:hAnsi="Times New Roman" w:cs="Times New Roman"/>
          <w:sz w:val="28"/>
          <w:szCs w:val="28"/>
        </w:rPr>
        <w:t xml:space="preserve"> </w:t>
      </w:r>
      <w:r w:rsidR="00DD1474" w:rsidRPr="00DD1474">
        <w:rPr>
          <w:rFonts w:ascii="Times New Roman" w:hAnsi="Times New Roman" w:cs="Times New Roman"/>
          <w:sz w:val="28"/>
          <w:szCs w:val="28"/>
        </w:rPr>
        <w:t>на 202</w:t>
      </w:r>
      <w:r w:rsidR="00E15CAC">
        <w:rPr>
          <w:rFonts w:ascii="Times New Roman" w:hAnsi="Times New Roman" w:cs="Times New Roman"/>
          <w:sz w:val="28"/>
          <w:szCs w:val="28"/>
        </w:rPr>
        <w:t>6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15CAC">
        <w:rPr>
          <w:rFonts w:ascii="Times New Roman" w:hAnsi="Times New Roman" w:cs="Times New Roman"/>
          <w:sz w:val="28"/>
          <w:szCs w:val="28"/>
        </w:rPr>
        <w:t>7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и 202</w:t>
      </w:r>
      <w:r w:rsidR="00E15CAC">
        <w:rPr>
          <w:rFonts w:ascii="Times New Roman" w:hAnsi="Times New Roman" w:cs="Times New Roman"/>
          <w:sz w:val="28"/>
          <w:szCs w:val="28"/>
        </w:rPr>
        <w:t>8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D03F6" w:rsidRPr="000D03F6">
        <w:rPr>
          <w:rFonts w:ascii="Times New Roman" w:hAnsi="Times New Roman" w:cs="Times New Roman"/>
          <w:sz w:val="28"/>
          <w:szCs w:val="28"/>
        </w:rPr>
        <w:t>»</w:t>
      </w:r>
      <w:r w:rsidR="00BB7495">
        <w:rPr>
          <w:rFonts w:ascii="Times New Roman" w:hAnsi="Times New Roman" w:cs="Times New Roman"/>
          <w:sz w:val="28"/>
          <w:szCs w:val="28"/>
        </w:rPr>
        <w:t xml:space="preserve"> </w:t>
      </w:r>
      <w:r w:rsidR="00BB7495" w:rsidRPr="00BB7495">
        <w:rPr>
          <w:rFonts w:ascii="Times New Roman" w:hAnsi="Times New Roman" w:cs="Times New Roman"/>
          <w:sz w:val="28"/>
          <w:szCs w:val="28"/>
        </w:rPr>
        <w:t>Совет депутатов внутригородского муниципального образования - муниципального округа Восточный в городе Москве решил</w:t>
      </w:r>
      <w:r w:rsidRPr="00BB7495">
        <w:rPr>
          <w:rFonts w:ascii="Times New Roman" w:hAnsi="Times New Roman" w:cs="Times New Roman"/>
          <w:sz w:val="28"/>
          <w:szCs w:val="28"/>
        </w:rPr>
        <w:t>:</w:t>
      </w:r>
    </w:p>
    <w:p w:rsidR="00430A63" w:rsidRPr="002F4926" w:rsidRDefault="00430A63" w:rsidP="00900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C3" w:rsidRPr="002F4926" w:rsidRDefault="003C3AEF" w:rsidP="003D7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1.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D77C3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BB7495" w:rsidRPr="00E15CAC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3D77C3">
        <w:rPr>
          <w:rFonts w:ascii="Times New Roman" w:hAnsi="Times New Roman" w:cs="Times New Roman"/>
          <w:sz w:val="28"/>
          <w:szCs w:val="28"/>
        </w:rPr>
        <w:t xml:space="preserve"> </w:t>
      </w:r>
      <w:r w:rsidR="000D03F6">
        <w:rPr>
          <w:rFonts w:ascii="Times New Roman" w:hAnsi="Times New Roman" w:cs="Times New Roman"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B7495" w:rsidRPr="00BB749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на 202</w:t>
      </w:r>
      <w:r w:rsidR="00E15CAC">
        <w:rPr>
          <w:rFonts w:ascii="Times New Roman" w:hAnsi="Times New Roman" w:cs="Times New Roman"/>
          <w:sz w:val="28"/>
          <w:szCs w:val="28"/>
        </w:rPr>
        <w:t>6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15CAC">
        <w:rPr>
          <w:rFonts w:ascii="Times New Roman" w:hAnsi="Times New Roman" w:cs="Times New Roman"/>
          <w:sz w:val="28"/>
          <w:szCs w:val="28"/>
        </w:rPr>
        <w:t>7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и 202</w:t>
      </w:r>
      <w:r w:rsidR="00E15CAC">
        <w:rPr>
          <w:rFonts w:ascii="Times New Roman" w:hAnsi="Times New Roman" w:cs="Times New Roman"/>
          <w:sz w:val="28"/>
          <w:szCs w:val="28"/>
        </w:rPr>
        <w:t>8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D03F6" w:rsidRPr="000D03F6">
        <w:rPr>
          <w:rFonts w:ascii="Times New Roman" w:hAnsi="Times New Roman" w:cs="Times New Roman"/>
          <w:sz w:val="28"/>
          <w:szCs w:val="28"/>
        </w:rPr>
        <w:t>»</w:t>
      </w:r>
    </w:p>
    <w:p w:rsidR="00900227" w:rsidRPr="002F4926" w:rsidRDefault="00900227" w:rsidP="00C75F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E15CAC">
        <w:rPr>
          <w:rFonts w:ascii="Times New Roman" w:hAnsi="Times New Roman" w:cs="Times New Roman"/>
          <w:b/>
          <w:sz w:val="28"/>
          <w:szCs w:val="28"/>
        </w:rPr>
        <w:t>08</w:t>
      </w:r>
      <w:r w:rsidR="0092772D" w:rsidRPr="004F6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0F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6D67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15CAC">
        <w:rPr>
          <w:rFonts w:ascii="Times New Roman" w:hAnsi="Times New Roman" w:cs="Times New Roman"/>
          <w:b/>
          <w:sz w:val="28"/>
          <w:szCs w:val="28"/>
        </w:rPr>
        <w:t>5</w:t>
      </w:r>
      <w:r w:rsidR="00591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b/>
          <w:sz w:val="28"/>
          <w:szCs w:val="28"/>
        </w:rPr>
        <w:t>года</w:t>
      </w:r>
      <w:r w:rsidR="004B61AD" w:rsidRPr="002F4926">
        <w:rPr>
          <w:rFonts w:ascii="Times New Roman" w:hAnsi="Times New Roman" w:cs="Times New Roman"/>
          <w:b/>
          <w:sz w:val="28"/>
          <w:szCs w:val="28"/>
        </w:rPr>
        <w:t>.</w:t>
      </w:r>
    </w:p>
    <w:p w:rsidR="00900227" w:rsidRPr="002F4926" w:rsidRDefault="00900227" w:rsidP="00C75F1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984231" w:rsidRPr="0098423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101AF">
        <w:rPr>
          <w:rFonts w:ascii="Times New Roman" w:hAnsi="Times New Roman" w:cs="Times New Roman"/>
          <w:b/>
          <w:sz w:val="28"/>
          <w:szCs w:val="28"/>
        </w:rPr>
        <w:t>09</w:t>
      </w:r>
      <w:r w:rsidR="0016121B">
        <w:rPr>
          <w:rFonts w:ascii="Times New Roman" w:hAnsi="Times New Roman" w:cs="Times New Roman"/>
          <w:b/>
          <w:sz w:val="28"/>
          <w:szCs w:val="28"/>
        </w:rPr>
        <w:t>.00</w:t>
      </w:r>
      <w:r w:rsidR="00984231">
        <w:rPr>
          <w:rFonts w:ascii="Times New Roman" w:hAnsi="Times New Roman" w:cs="Times New Roman"/>
          <w:b/>
          <w:sz w:val="28"/>
          <w:szCs w:val="28"/>
        </w:rPr>
        <w:t xml:space="preserve"> до 10.00.</w:t>
      </w:r>
    </w:p>
    <w:p w:rsidR="009A58AB" w:rsidRPr="002F4926" w:rsidRDefault="00900227" w:rsidP="00C75F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sz w:val="28"/>
          <w:szCs w:val="28"/>
        </w:rPr>
        <w:t>город Москва,</w:t>
      </w:r>
      <w:r w:rsidR="009A58AB" w:rsidRPr="002F4926">
        <w:rPr>
          <w:rFonts w:ascii="Times New Roman" w:hAnsi="Times New Roman"/>
          <w:sz w:val="28"/>
          <w:szCs w:val="28"/>
        </w:rPr>
        <w:t xml:space="preserve"> </w:t>
      </w:r>
      <w:r w:rsidR="0092772D" w:rsidRPr="002F4926">
        <w:rPr>
          <w:rFonts w:ascii="Times New Roman" w:hAnsi="Times New Roman" w:cs="Times New Roman"/>
          <w:sz w:val="28"/>
          <w:szCs w:val="28"/>
        </w:rPr>
        <w:t xml:space="preserve">ул. </w:t>
      </w:r>
      <w:r w:rsidR="00205C0F">
        <w:rPr>
          <w:rFonts w:ascii="Times New Roman" w:hAnsi="Times New Roman" w:cs="Times New Roman"/>
          <w:sz w:val="28"/>
          <w:szCs w:val="28"/>
        </w:rPr>
        <w:t>9 Мая, д.12</w:t>
      </w:r>
      <w:r w:rsidR="00EB57D9" w:rsidRPr="002F4926">
        <w:rPr>
          <w:rFonts w:ascii="Times New Roman" w:hAnsi="Times New Roman" w:cs="Times New Roman"/>
          <w:sz w:val="28"/>
          <w:szCs w:val="28"/>
        </w:rPr>
        <w:t>,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каб.</w:t>
      </w:r>
      <w:r w:rsidR="00591371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№1, аппарат Совета депутатов</w:t>
      </w:r>
      <w:r w:rsidR="0092772D" w:rsidRPr="002F4926">
        <w:rPr>
          <w:rFonts w:ascii="Times New Roman" w:hAnsi="Times New Roman" w:cs="Times New Roman"/>
          <w:sz w:val="28"/>
          <w:szCs w:val="28"/>
        </w:rPr>
        <w:t>.</w:t>
      </w:r>
    </w:p>
    <w:p w:rsidR="00900227" w:rsidRPr="002F4926" w:rsidRDefault="003C3AEF" w:rsidP="003D7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2.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Создать рабочую группу по организации и проведению публичных слушаний по проекту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D77C3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E15CAC" w:rsidRPr="00E15CAC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3D77C3">
        <w:rPr>
          <w:rFonts w:ascii="Times New Roman" w:hAnsi="Times New Roman" w:cs="Times New Roman"/>
          <w:sz w:val="28"/>
          <w:szCs w:val="28"/>
        </w:rPr>
        <w:t xml:space="preserve"> </w:t>
      </w:r>
      <w:r w:rsidR="000D03F6">
        <w:rPr>
          <w:rFonts w:ascii="Times New Roman" w:hAnsi="Times New Roman" w:cs="Times New Roman"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B7495" w:rsidRPr="00BB749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на 202</w:t>
      </w:r>
      <w:r w:rsidR="00E15CAC">
        <w:rPr>
          <w:rFonts w:ascii="Times New Roman" w:hAnsi="Times New Roman" w:cs="Times New Roman"/>
          <w:sz w:val="28"/>
          <w:szCs w:val="28"/>
        </w:rPr>
        <w:t>6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15CAC">
        <w:rPr>
          <w:rFonts w:ascii="Times New Roman" w:hAnsi="Times New Roman" w:cs="Times New Roman"/>
          <w:sz w:val="28"/>
          <w:szCs w:val="28"/>
        </w:rPr>
        <w:t>7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и 202</w:t>
      </w:r>
      <w:r w:rsidR="00E15CAC">
        <w:rPr>
          <w:rFonts w:ascii="Times New Roman" w:hAnsi="Times New Roman" w:cs="Times New Roman"/>
          <w:sz w:val="28"/>
          <w:szCs w:val="28"/>
        </w:rPr>
        <w:t>8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D03F6" w:rsidRPr="000D03F6">
        <w:rPr>
          <w:rFonts w:ascii="Times New Roman" w:hAnsi="Times New Roman" w:cs="Times New Roman"/>
          <w:sz w:val="28"/>
          <w:szCs w:val="28"/>
        </w:rPr>
        <w:t xml:space="preserve">» </w:t>
      </w:r>
      <w:r w:rsidR="00900227" w:rsidRPr="002F4926">
        <w:rPr>
          <w:rFonts w:ascii="Times New Roman" w:hAnsi="Times New Roman" w:cs="Times New Roman"/>
          <w:sz w:val="28"/>
          <w:szCs w:val="28"/>
        </w:rPr>
        <w:t>(Приложение)</w:t>
      </w:r>
      <w:r w:rsidR="009C4D55" w:rsidRPr="002F4926">
        <w:rPr>
          <w:rFonts w:ascii="Times New Roman" w:hAnsi="Times New Roman" w:cs="Times New Roman"/>
          <w:sz w:val="28"/>
          <w:szCs w:val="28"/>
        </w:rPr>
        <w:t>.</w:t>
      </w:r>
    </w:p>
    <w:p w:rsidR="00E15CAC" w:rsidRPr="00E15CAC" w:rsidRDefault="00E15CAC" w:rsidP="00E15CAC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7495" w:rsidRPr="00BB7495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«Москов</w:t>
      </w:r>
      <w:r w:rsidR="00BB7495">
        <w:rPr>
          <w:rFonts w:ascii="Times New Roman" w:hAnsi="Times New Roman" w:cs="Times New Roman"/>
          <w:sz w:val="28"/>
          <w:szCs w:val="28"/>
        </w:rPr>
        <w:t xml:space="preserve">ский муниципальный вестник» и </w:t>
      </w:r>
      <w:r w:rsidR="00BB7495" w:rsidRPr="00BB749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                    </w:t>
      </w:r>
      <w:r w:rsidR="00BB749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7495" w:rsidRPr="00BB7495">
        <w:rPr>
          <w:rFonts w:ascii="Times New Roman" w:hAnsi="Times New Roman" w:cs="Times New Roman"/>
          <w:sz w:val="28"/>
          <w:szCs w:val="28"/>
        </w:rPr>
        <w:t xml:space="preserve">     www.mo-vostochnoe.ru</w:t>
      </w:r>
      <w:r w:rsidRPr="00E15CAC">
        <w:rPr>
          <w:rFonts w:ascii="Times New Roman" w:hAnsi="Times New Roman" w:cs="Times New Roman"/>
          <w:sz w:val="28"/>
          <w:szCs w:val="28"/>
        </w:rPr>
        <w:t>.</w:t>
      </w:r>
    </w:p>
    <w:p w:rsidR="002F4926" w:rsidRDefault="00E15CAC" w:rsidP="00E15CAC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15CA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3D77C3" w:rsidRDefault="003D77C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7C3" w:rsidRPr="002F4926" w:rsidRDefault="003D77C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CAC" w:rsidRPr="00E15CAC" w:rsidRDefault="00E15CAC" w:rsidP="00E15CAC">
      <w:pPr>
        <w:rPr>
          <w:rFonts w:ascii="Times New Roman" w:hAnsi="Times New Roman" w:cs="Times New Roman"/>
          <w:b/>
          <w:sz w:val="28"/>
          <w:szCs w:val="28"/>
        </w:rPr>
      </w:pPr>
      <w:r w:rsidRPr="00E15CAC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E15CAC" w:rsidRPr="00E15CAC" w:rsidRDefault="00E15CAC" w:rsidP="00E15CAC">
      <w:pPr>
        <w:rPr>
          <w:rFonts w:ascii="Times New Roman" w:hAnsi="Times New Roman" w:cs="Times New Roman"/>
          <w:b/>
          <w:sz w:val="28"/>
          <w:szCs w:val="28"/>
        </w:rPr>
      </w:pPr>
      <w:r w:rsidRPr="00E15CAC">
        <w:rPr>
          <w:rFonts w:ascii="Times New Roman" w:hAnsi="Times New Roman" w:cs="Times New Roman"/>
          <w:b/>
          <w:sz w:val="28"/>
          <w:szCs w:val="28"/>
        </w:rPr>
        <w:t xml:space="preserve">образования – муниципального округа  </w:t>
      </w:r>
    </w:p>
    <w:p w:rsidR="002F4926" w:rsidRPr="003D77C3" w:rsidRDefault="00E15CAC" w:rsidP="00E15CAC">
      <w:pPr>
        <w:rPr>
          <w:rFonts w:ascii="Times New Roman" w:hAnsi="Times New Roman"/>
          <w:b/>
          <w:sz w:val="28"/>
          <w:szCs w:val="28"/>
        </w:rPr>
      </w:pPr>
      <w:r w:rsidRPr="00E15CAC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E15CAC">
        <w:rPr>
          <w:rFonts w:ascii="Times New Roman" w:hAnsi="Times New Roman" w:cs="Times New Roman"/>
          <w:b/>
          <w:sz w:val="28"/>
          <w:szCs w:val="28"/>
        </w:rPr>
        <w:tab/>
      </w:r>
      <w:r w:rsidRPr="00E15CAC">
        <w:rPr>
          <w:rFonts w:ascii="Times New Roman" w:hAnsi="Times New Roman" w:cs="Times New Roman"/>
          <w:b/>
          <w:sz w:val="28"/>
          <w:szCs w:val="28"/>
        </w:rPr>
        <w:tab/>
      </w:r>
      <w:r w:rsidRPr="00E15CAC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E15CA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15CAC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DD1474" w:rsidRDefault="00DD1474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495" w:rsidRDefault="00BB7495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5C61" w:rsidRDefault="00925C61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5C61" w:rsidRDefault="00925C61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5C61" w:rsidRDefault="00925C61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5C61" w:rsidRDefault="00925C61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15CAC" w:rsidRPr="00E15CAC" w:rsidRDefault="00E15CAC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E15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E15CAC" w:rsidRPr="00E15CAC" w:rsidRDefault="00E15CAC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E15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решению Совета депутатов внутригородского муниципального образования - муниципального округа Восточный в городе Москве</w:t>
      </w:r>
    </w:p>
    <w:p w:rsidR="00274912" w:rsidRPr="00E15CAC" w:rsidRDefault="00E15CAC" w:rsidP="00E15CAC">
      <w:pPr>
        <w:spacing w:line="22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5C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Pr="00E15C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431D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.2025 № 14/3</w:t>
      </w:r>
    </w:p>
    <w:p w:rsidR="00900227" w:rsidRPr="004334E5" w:rsidRDefault="00900227" w:rsidP="00900227">
      <w:pPr>
        <w:jc w:val="right"/>
        <w:rPr>
          <w:rFonts w:ascii="Times New Roman" w:hAnsi="Times New Roman"/>
          <w:sz w:val="28"/>
          <w:szCs w:val="28"/>
        </w:rPr>
      </w:pPr>
    </w:p>
    <w:p w:rsidR="003B3B1A" w:rsidRDefault="003B3B1A" w:rsidP="00900227">
      <w:pPr>
        <w:jc w:val="right"/>
        <w:rPr>
          <w:rFonts w:ascii="Times New Roman" w:hAnsi="Times New Roman"/>
          <w:sz w:val="28"/>
          <w:szCs w:val="28"/>
        </w:rPr>
      </w:pPr>
    </w:p>
    <w:p w:rsidR="00C12416" w:rsidRPr="004334E5" w:rsidRDefault="00C12416" w:rsidP="00900227">
      <w:pPr>
        <w:jc w:val="right"/>
        <w:rPr>
          <w:rFonts w:ascii="Times New Roman" w:hAnsi="Times New Roman"/>
          <w:sz w:val="28"/>
          <w:szCs w:val="28"/>
        </w:rPr>
      </w:pP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СОСТАВ</w:t>
      </w: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рабочей группы по организации и проведению</w:t>
      </w:r>
    </w:p>
    <w:p w:rsidR="003D77C3" w:rsidRPr="004334E5" w:rsidRDefault="00900227" w:rsidP="003D77C3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публичных слушаний</w:t>
      </w:r>
      <w:r w:rsidR="003D77C3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Pr="004334E5">
        <w:rPr>
          <w:rFonts w:ascii="Times New Roman" w:hAnsi="Times New Roman"/>
          <w:b/>
          <w:sz w:val="28"/>
          <w:szCs w:val="28"/>
        </w:rPr>
        <w:t xml:space="preserve">по проекту решения </w:t>
      </w:r>
    </w:p>
    <w:p w:rsidR="006660F7" w:rsidRDefault="003D77C3" w:rsidP="000D03F6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Совета депутатов</w:t>
      </w:r>
      <w:r w:rsidR="00900227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="00BB7495" w:rsidRPr="00BB7495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900227" w:rsidRPr="004334E5" w:rsidRDefault="006660F7" w:rsidP="000D03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D1474" w:rsidRPr="00DD1474">
        <w:rPr>
          <w:rFonts w:ascii="Times New Roman" w:hAnsi="Times New Roman"/>
          <w:b/>
          <w:sz w:val="28"/>
          <w:szCs w:val="28"/>
        </w:rPr>
        <w:t xml:space="preserve">О бюджете </w:t>
      </w:r>
      <w:r w:rsidR="00BB7495" w:rsidRPr="00BB7495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D1474" w:rsidRPr="00DD1474">
        <w:rPr>
          <w:rFonts w:ascii="Times New Roman" w:hAnsi="Times New Roman"/>
          <w:b/>
          <w:sz w:val="28"/>
          <w:szCs w:val="28"/>
        </w:rPr>
        <w:t xml:space="preserve"> на 202</w:t>
      </w:r>
      <w:r w:rsidR="00BB7495">
        <w:rPr>
          <w:rFonts w:ascii="Times New Roman" w:hAnsi="Times New Roman"/>
          <w:b/>
          <w:sz w:val="28"/>
          <w:szCs w:val="28"/>
        </w:rPr>
        <w:t>6</w:t>
      </w:r>
      <w:r w:rsidR="00DD1474" w:rsidRPr="00DD1474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BB7495">
        <w:rPr>
          <w:rFonts w:ascii="Times New Roman" w:hAnsi="Times New Roman"/>
          <w:b/>
          <w:sz w:val="28"/>
          <w:szCs w:val="28"/>
        </w:rPr>
        <w:t>7</w:t>
      </w:r>
      <w:r w:rsidR="00DD1474" w:rsidRPr="00DD1474">
        <w:rPr>
          <w:rFonts w:ascii="Times New Roman" w:hAnsi="Times New Roman"/>
          <w:b/>
          <w:sz w:val="28"/>
          <w:szCs w:val="28"/>
        </w:rPr>
        <w:t xml:space="preserve"> и 202</w:t>
      </w:r>
      <w:r w:rsidR="00BB7495">
        <w:rPr>
          <w:rFonts w:ascii="Times New Roman" w:hAnsi="Times New Roman"/>
          <w:b/>
          <w:sz w:val="28"/>
          <w:szCs w:val="28"/>
        </w:rPr>
        <w:t>8</w:t>
      </w:r>
      <w:r w:rsidR="00DD1474" w:rsidRPr="00DD1474">
        <w:rPr>
          <w:rFonts w:ascii="Times New Roman" w:hAnsi="Times New Roman"/>
          <w:b/>
          <w:sz w:val="28"/>
          <w:szCs w:val="28"/>
        </w:rPr>
        <w:t xml:space="preserve"> годов</w:t>
      </w:r>
      <w:r w:rsidR="000D03F6" w:rsidRPr="000D03F6">
        <w:rPr>
          <w:rFonts w:ascii="Times New Roman" w:hAnsi="Times New Roman"/>
          <w:b/>
          <w:sz w:val="28"/>
          <w:szCs w:val="28"/>
        </w:rPr>
        <w:t>»</w:t>
      </w: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B1A" w:rsidRPr="004334E5" w:rsidRDefault="003B3B1A" w:rsidP="009002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41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393"/>
        <w:gridCol w:w="7020"/>
      </w:tblGrid>
      <w:tr w:rsidR="00C44127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127" w:rsidRPr="009349CF" w:rsidRDefault="00A45E69" w:rsidP="00C441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Н.Н.</w:t>
            </w:r>
          </w:p>
          <w:p w:rsidR="00C44127" w:rsidRPr="009349CF" w:rsidRDefault="00C44127" w:rsidP="00C44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Руководитель рабочей группы</w:t>
            </w:r>
          </w:p>
          <w:p w:rsidR="00C44127" w:rsidRPr="009349CF" w:rsidRDefault="004B2B5B" w:rsidP="00C44127">
            <w:pPr>
              <w:rPr>
                <w:rFonts w:ascii="Times New Roman" w:hAnsi="Times New Roman"/>
                <w:sz w:val="28"/>
                <w:szCs w:val="28"/>
              </w:rPr>
            </w:pPr>
            <w:r w:rsidRPr="009349CF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495" w:rsidRPr="00BB7495">
              <w:rPr>
                <w:rFonts w:ascii="Times New Roman" w:hAnsi="Times New Roman"/>
                <w:sz w:val="28"/>
                <w:szCs w:val="28"/>
              </w:rPr>
              <w:t>внутригородского муниципального образования – муниципального округа Восточный в городе Москве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4127" w:rsidRPr="009349CF" w:rsidRDefault="00C44127" w:rsidP="00C44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2D4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1932D4" w:rsidRPr="009349CF" w:rsidRDefault="004D6C3D" w:rsidP="00193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32D4" w:rsidRPr="002010E1" w:rsidRDefault="001932D4" w:rsidP="001932D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  <w:p w:rsidR="001932D4" w:rsidRPr="002010E1" w:rsidRDefault="001932D4" w:rsidP="00BB749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0E1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BB7495" w:rsidRPr="00BB7495">
              <w:rPr>
                <w:rFonts w:ascii="Times New Roman" w:hAnsi="Times New Roman"/>
                <w:sz w:val="28"/>
                <w:szCs w:val="28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2F762A" w:rsidRPr="009349CF" w:rsidRDefault="002F762A" w:rsidP="001932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Члены рабочей группы:</w:t>
            </w:r>
          </w:p>
        </w:tc>
      </w:tr>
      <w:tr w:rsidR="002F762A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И.А</w:t>
            </w:r>
          </w:p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010E1" w:rsidRDefault="002F762A" w:rsidP="00BB7495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0E1">
              <w:rPr>
                <w:rFonts w:ascii="Times New Roman" w:hAnsi="Times New Roman"/>
                <w:sz w:val="28"/>
                <w:szCs w:val="28"/>
              </w:rPr>
              <w:t xml:space="preserve">Бухгалтер-советник аппарата Совета депутатов </w:t>
            </w:r>
            <w:r w:rsidR="00BB7495" w:rsidRPr="00BB7495">
              <w:rPr>
                <w:rFonts w:ascii="Times New Roman" w:hAnsi="Times New Roman"/>
                <w:sz w:val="28"/>
                <w:szCs w:val="28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4C68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Паляница А.Ю.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BB7495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BB7495" w:rsidRPr="00BB7495">
              <w:rPr>
                <w:rFonts w:ascii="Times New Roman" w:hAnsi="Times New Roman"/>
                <w:sz w:val="28"/>
                <w:szCs w:val="28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AF1A4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 А.А.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BB7495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BB7495" w:rsidRPr="00BB7495">
              <w:rPr>
                <w:rFonts w:ascii="Times New Roman" w:hAnsi="Times New Roman"/>
                <w:sz w:val="28"/>
                <w:szCs w:val="28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693779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Е.С.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BB749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BB7495" w:rsidRPr="00BB7495">
              <w:rPr>
                <w:rFonts w:ascii="Times New Roman" w:hAnsi="Times New Roman"/>
                <w:sz w:val="28"/>
                <w:szCs w:val="28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Default="006660F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Севостьянова Е.А.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Секретарь рабочей группы</w:t>
            </w:r>
          </w:p>
          <w:p w:rsidR="002F762A" w:rsidRPr="002010E1" w:rsidRDefault="008032D3" w:rsidP="00BB749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32D3">
              <w:rPr>
                <w:rFonts w:ascii="Times New Roman" w:hAnsi="Times New Roman" w:cs="Times New Roman"/>
                <w:sz w:val="28"/>
                <w:szCs w:val="28"/>
              </w:rPr>
              <w:t xml:space="preserve">оветник </w:t>
            </w:r>
            <w:r w:rsidR="006660F7" w:rsidRPr="002010E1">
              <w:rPr>
                <w:rFonts w:ascii="Times New Roman" w:hAnsi="Times New Roman"/>
                <w:sz w:val="28"/>
                <w:szCs w:val="28"/>
              </w:rPr>
              <w:t xml:space="preserve">аппарата Совета депутатов </w:t>
            </w:r>
            <w:r w:rsidR="00BB7495" w:rsidRPr="00BB7495">
              <w:rPr>
                <w:rFonts w:ascii="Times New Roman" w:hAnsi="Times New Roman"/>
                <w:sz w:val="28"/>
                <w:szCs w:val="28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</w:tbl>
    <w:p w:rsidR="00900227" w:rsidRPr="009349CF" w:rsidRDefault="00900227" w:rsidP="00900227">
      <w:pPr>
        <w:pStyle w:val="a5"/>
        <w:rPr>
          <w:rFonts w:ascii="Times New Roman" w:hAnsi="Times New Roman"/>
          <w:color w:val="FF0000"/>
          <w:sz w:val="26"/>
          <w:szCs w:val="24"/>
        </w:rPr>
      </w:pPr>
    </w:p>
    <w:sectPr w:rsidR="00900227" w:rsidRPr="009349CF" w:rsidSect="00431D0C">
      <w:headerReference w:type="default" r:id="rId7"/>
      <w:pgSz w:w="11906" w:h="16838"/>
      <w:pgMar w:top="1134" w:right="567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89" w:rsidRDefault="00F11689" w:rsidP="000721FE">
      <w:r>
        <w:separator/>
      </w:r>
    </w:p>
  </w:endnote>
  <w:endnote w:type="continuationSeparator" w:id="0">
    <w:p w:rsidR="00F11689" w:rsidRDefault="00F11689" w:rsidP="000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89" w:rsidRDefault="00F11689" w:rsidP="000721FE">
      <w:r>
        <w:separator/>
      </w:r>
    </w:p>
  </w:footnote>
  <w:footnote w:type="continuationSeparator" w:id="0">
    <w:p w:rsidR="00F11689" w:rsidRDefault="00F11689" w:rsidP="0007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884621"/>
      <w:docPartObj>
        <w:docPartGallery w:val="Page Numbers (Top of Page)"/>
        <w:docPartUnique/>
      </w:docPartObj>
    </w:sdtPr>
    <w:sdtEndPr/>
    <w:sdtContent>
      <w:p w:rsidR="00431D0C" w:rsidRDefault="00431D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E36">
          <w:rPr>
            <w:noProof/>
          </w:rPr>
          <w:t>2</w:t>
        </w:r>
        <w:r>
          <w:fldChar w:fldCharType="end"/>
        </w:r>
      </w:p>
    </w:sdtContent>
  </w:sdt>
  <w:p w:rsidR="00431D0C" w:rsidRDefault="00431D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53E3"/>
    <w:multiLevelType w:val="hybridMultilevel"/>
    <w:tmpl w:val="237004C4"/>
    <w:lvl w:ilvl="0" w:tplc="56241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CC460E"/>
    <w:multiLevelType w:val="hybridMultilevel"/>
    <w:tmpl w:val="13E82490"/>
    <w:lvl w:ilvl="0" w:tplc="F4D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27"/>
    <w:rsid w:val="00050A0A"/>
    <w:rsid w:val="000625B1"/>
    <w:rsid w:val="0006794E"/>
    <w:rsid w:val="000721FE"/>
    <w:rsid w:val="000B2899"/>
    <w:rsid w:val="000B6615"/>
    <w:rsid w:val="000D03F6"/>
    <w:rsid w:val="00107233"/>
    <w:rsid w:val="0012045F"/>
    <w:rsid w:val="00137F05"/>
    <w:rsid w:val="0016081D"/>
    <w:rsid w:val="0016121B"/>
    <w:rsid w:val="001932D4"/>
    <w:rsid w:val="002010E1"/>
    <w:rsid w:val="00205C0F"/>
    <w:rsid w:val="00206FAD"/>
    <w:rsid w:val="00274912"/>
    <w:rsid w:val="002D1C17"/>
    <w:rsid w:val="002E7D50"/>
    <w:rsid w:val="002F4926"/>
    <w:rsid w:val="002F762A"/>
    <w:rsid w:val="0030341D"/>
    <w:rsid w:val="00376646"/>
    <w:rsid w:val="003A24BC"/>
    <w:rsid w:val="003B3B1A"/>
    <w:rsid w:val="003C3166"/>
    <w:rsid w:val="003C3AEF"/>
    <w:rsid w:val="003D77C3"/>
    <w:rsid w:val="003E633B"/>
    <w:rsid w:val="00430A63"/>
    <w:rsid w:val="00431D0C"/>
    <w:rsid w:val="004334E5"/>
    <w:rsid w:val="0046350E"/>
    <w:rsid w:val="0047032F"/>
    <w:rsid w:val="00491924"/>
    <w:rsid w:val="00496571"/>
    <w:rsid w:val="004B01E5"/>
    <w:rsid w:val="004B2B5B"/>
    <w:rsid w:val="004B61AD"/>
    <w:rsid w:val="004C682A"/>
    <w:rsid w:val="004D6C3D"/>
    <w:rsid w:val="004F14C4"/>
    <w:rsid w:val="004F6A7A"/>
    <w:rsid w:val="00585DE7"/>
    <w:rsid w:val="00591371"/>
    <w:rsid w:val="00625074"/>
    <w:rsid w:val="006660F7"/>
    <w:rsid w:val="00682E18"/>
    <w:rsid w:val="00693779"/>
    <w:rsid w:val="006B0C6A"/>
    <w:rsid w:val="006D672D"/>
    <w:rsid w:val="00716ACD"/>
    <w:rsid w:val="0076715B"/>
    <w:rsid w:val="007964C4"/>
    <w:rsid w:val="007A3B3A"/>
    <w:rsid w:val="007D5A4B"/>
    <w:rsid w:val="008032D3"/>
    <w:rsid w:val="008101AF"/>
    <w:rsid w:val="00846E36"/>
    <w:rsid w:val="00897E2C"/>
    <w:rsid w:val="008C0A74"/>
    <w:rsid w:val="008E4EA2"/>
    <w:rsid w:val="00900227"/>
    <w:rsid w:val="00925C61"/>
    <w:rsid w:val="0092772D"/>
    <w:rsid w:val="009349CF"/>
    <w:rsid w:val="00970E55"/>
    <w:rsid w:val="00984231"/>
    <w:rsid w:val="009A58AB"/>
    <w:rsid w:val="009C4D55"/>
    <w:rsid w:val="00A45E69"/>
    <w:rsid w:val="00A53B2D"/>
    <w:rsid w:val="00A5629C"/>
    <w:rsid w:val="00A75698"/>
    <w:rsid w:val="00A86836"/>
    <w:rsid w:val="00AF1A47"/>
    <w:rsid w:val="00B05229"/>
    <w:rsid w:val="00B1760B"/>
    <w:rsid w:val="00B22F3E"/>
    <w:rsid w:val="00B731D3"/>
    <w:rsid w:val="00BB7495"/>
    <w:rsid w:val="00BE0D4B"/>
    <w:rsid w:val="00C12416"/>
    <w:rsid w:val="00C23CEE"/>
    <w:rsid w:val="00C44127"/>
    <w:rsid w:val="00C6416B"/>
    <w:rsid w:val="00C65246"/>
    <w:rsid w:val="00C75F17"/>
    <w:rsid w:val="00CE23CF"/>
    <w:rsid w:val="00CE58B4"/>
    <w:rsid w:val="00D00EBD"/>
    <w:rsid w:val="00D22632"/>
    <w:rsid w:val="00DC348E"/>
    <w:rsid w:val="00DD1474"/>
    <w:rsid w:val="00DD177E"/>
    <w:rsid w:val="00DE1B41"/>
    <w:rsid w:val="00DF4BB8"/>
    <w:rsid w:val="00E15CAC"/>
    <w:rsid w:val="00EB57D9"/>
    <w:rsid w:val="00ED38D2"/>
    <w:rsid w:val="00F11689"/>
    <w:rsid w:val="00F13994"/>
    <w:rsid w:val="00F17C6B"/>
    <w:rsid w:val="00F2374E"/>
    <w:rsid w:val="00F23A18"/>
    <w:rsid w:val="00F925F5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A867-7582-724D-BD1E-AD096CB8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2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0227"/>
    <w:pPr>
      <w:spacing w:after="120"/>
    </w:pPr>
  </w:style>
  <w:style w:type="paragraph" w:styleId="a4">
    <w:name w:val="Subtitle"/>
    <w:basedOn w:val="a"/>
    <w:next w:val="a3"/>
    <w:qFormat/>
    <w:rsid w:val="00900227"/>
    <w:pPr>
      <w:widowControl/>
      <w:autoSpaceDE/>
      <w:spacing w:line="360" w:lineRule="auto"/>
      <w:jc w:val="center"/>
    </w:pPr>
    <w:rPr>
      <w:rFonts w:ascii="Times New Roman" w:hAnsi="Times New Roman" w:cs="Times New Roman"/>
      <w:b/>
      <w:sz w:val="28"/>
    </w:rPr>
  </w:style>
  <w:style w:type="paragraph" w:styleId="a5">
    <w:name w:val="Body Text Indent"/>
    <w:basedOn w:val="a"/>
    <w:rsid w:val="00900227"/>
    <w:pPr>
      <w:spacing w:after="120"/>
      <w:ind w:left="283"/>
    </w:pPr>
  </w:style>
  <w:style w:type="paragraph" w:customStyle="1" w:styleId="1">
    <w:name w:val="Текст1"/>
    <w:basedOn w:val="a"/>
    <w:rsid w:val="00900227"/>
    <w:pPr>
      <w:widowControl/>
      <w:autoSpaceDE/>
      <w:ind w:firstLine="709"/>
      <w:jc w:val="both"/>
    </w:pPr>
    <w:rPr>
      <w:rFonts w:ascii="Courier New" w:hAnsi="Courier New" w:cs="Times New Roman"/>
    </w:rPr>
  </w:style>
  <w:style w:type="paragraph" w:styleId="a6">
    <w:name w:val="Plain Text"/>
    <w:basedOn w:val="a"/>
    <w:link w:val="a7"/>
    <w:rsid w:val="00DD177E"/>
    <w:pPr>
      <w:widowControl/>
      <w:suppressAutoHyphens w:val="0"/>
      <w:autoSpaceDE/>
      <w:ind w:firstLine="709"/>
      <w:jc w:val="both"/>
    </w:pPr>
    <w:rPr>
      <w:rFonts w:ascii="Courier New" w:hAnsi="Courier New" w:cs="Times New Roman"/>
      <w:lang w:eastAsia="ru-RU"/>
    </w:rPr>
  </w:style>
  <w:style w:type="character" w:customStyle="1" w:styleId="a7">
    <w:name w:val="Текст Знак"/>
    <w:link w:val="a6"/>
    <w:rsid w:val="00DD177E"/>
    <w:rPr>
      <w:rFonts w:ascii="Courier New" w:hAnsi="Courier New"/>
    </w:rPr>
  </w:style>
  <w:style w:type="paragraph" w:customStyle="1" w:styleId="ConsPlusTitle">
    <w:name w:val="ConsPlusTitle"/>
    <w:rsid w:val="00ED38D2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8">
    <w:name w:val="header"/>
    <w:basedOn w:val="a"/>
    <w:link w:val="a9"/>
    <w:uiPriority w:val="99"/>
    <w:rsid w:val="000721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721FE"/>
    <w:rPr>
      <w:rFonts w:ascii="Arial" w:hAnsi="Arial" w:cs="Arial"/>
      <w:lang w:eastAsia="ar-SA"/>
    </w:rPr>
  </w:style>
  <w:style w:type="paragraph" w:styleId="aa">
    <w:name w:val="footer"/>
    <w:basedOn w:val="a"/>
    <w:link w:val="ab"/>
    <w:rsid w:val="000721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721FE"/>
    <w:rPr>
      <w:rFonts w:ascii="Arial" w:hAnsi="Arial" w:cs="Arial"/>
      <w:lang w:eastAsia="ar-SA"/>
    </w:rPr>
  </w:style>
  <w:style w:type="paragraph" w:styleId="ac">
    <w:name w:val="Balloon Text"/>
    <w:basedOn w:val="a"/>
    <w:link w:val="ad"/>
    <w:rsid w:val="005913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9137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24</cp:revision>
  <cp:lastPrinted>2022-11-14T11:33:00Z</cp:lastPrinted>
  <dcterms:created xsi:type="dcterms:W3CDTF">2022-11-11T10:27:00Z</dcterms:created>
  <dcterms:modified xsi:type="dcterms:W3CDTF">2025-11-12T06:06:00Z</dcterms:modified>
</cp:coreProperties>
</file>