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D7" w:rsidRPr="007547D7" w:rsidRDefault="007547D7" w:rsidP="0075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547D7" w:rsidRPr="007547D7" w:rsidRDefault="007547D7" w:rsidP="0075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7547D7" w:rsidRPr="007547D7" w:rsidRDefault="007547D7" w:rsidP="007547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47D7" w:rsidRPr="007547D7" w:rsidRDefault="007547D7" w:rsidP="00754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547D7" w:rsidRPr="007547D7" w:rsidRDefault="007547D7" w:rsidP="00754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4"/>
          <w:lang w:eastAsia="ru-RU"/>
        </w:rPr>
      </w:pPr>
    </w:p>
    <w:p w:rsidR="007547D7" w:rsidRPr="007547D7" w:rsidRDefault="007547D7" w:rsidP="007547D7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Calibri" w:hAnsi="Times New Roman" w:cs="Times New Roman"/>
          <w:sz w:val="28"/>
          <w:szCs w:val="28"/>
        </w:rPr>
      </w:pPr>
      <w:r w:rsidRPr="007547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июля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11/7</w:t>
      </w:r>
      <w:bookmarkStart w:id="0" w:name="_GoBack"/>
      <w:bookmarkEnd w:id="0"/>
      <w:r w:rsidRPr="007547D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</w:p>
    <w:p w:rsidR="002A0C7F" w:rsidRDefault="002A0C7F" w:rsidP="002A0C7F">
      <w:pPr>
        <w:pStyle w:val="a3"/>
        <w:spacing w:before="0" w:beforeAutospacing="0" w:after="0" w:afterAutospacing="0" w:line="266" w:lineRule="atLeast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A0C7F" w:rsidRDefault="002A0C7F" w:rsidP="004E0633">
      <w:pPr>
        <w:pStyle w:val="a3"/>
        <w:spacing w:before="0" w:beforeAutospacing="0" w:after="0" w:afterAutospacing="0"/>
        <w:ind w:right="5386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 комиссии </w:t>
      </w:r>
      <w:r w:rsidR="004E0633">
        <w:rPr>
          <w:b/>
          <w:bCs/>
          <w:color w:val="000000"/>
          <w:sz w:val="28"/>
          <w:szCs w:val="28"/>
        </w:rPr>
        <w:t>внутригородского муниципального образования -</w:t>
      </w:r>
      <w:r w:rsidR="0089572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муниципального округа Восточный </w:t>
      </w:r>
      <w:r w:rsidR="00EE7A44">
        <w:rPr>
          <w:b/>
          <w:bCs/>
          <w:color w:val="000000"/>
          <w:sz w:val="28"/>
          <w:szCs w:val="28"/>
        </w:rPr>
        <w:t>в городе Москве</w:t>
      </w:r>
      <w:r w:rsidR="009D707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исчислению стажа муниципальной службы</w:t>
      </w:r>
    </w:p>
    <w:p w:rsidR="00471B28" w:rsidRDefault="00471B28" w:rsidP="00EE7A4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A0C7F" w:rsidRDefault="002A0C7F" w:rsidP="00EE7A44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соответствии со </w:t>
      </w:r>
      <w:r w:rsidR="00471B28">
        <w:rPr>
          <w:color w:val="000000"/>
          <w:sz w:val="28"/>
          <w:szCs w:val="28"/>
        </w:rPr>
        <w:t xml:space="preserve">статьей 33 Закона города Москвы </w:t>
      </w:r>
      <w:hyperlink r:id="rId7" w:tgtFrame="_blank" w:history="1">
        <w:r w:rsidR="00471B28">
          <w:rPr>
            <w:rStyle w:val="1"/>
            <w:sz w:val="28"/>
            <w:szCs w:val="28"/>
          </w:rPr>
          <w:t xml:space="preserve">от 22 октября 2008 </w:t>
        </w:r>
        <w:r w:rsidRPr="00EE7A44">
          <w:rPr>
            <w:rStyle w:val="1"/>
            <w:sz w:val="28"/>
            <w:szCs w:val="28"/>
          </w:rPr>
          <w:t>года № 50</w:t>
        </w:r>
      </w:hyperlink>
      <w:r w:rsidR="00471B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муниципальной службе в городе Москве»</w:t>
      </w:r>
      <w:r w:rsidR="00EE7A44">
        <w:rPr>
          <w:color w:val="000000"/>
          <w:sz w:val="28"/>
          <w:szCs w:val="28"/>
        </w:rPr>
        <w:t xml:space="preserve">, </w:t>
      </w:r>
      <w:r w:rsidRPr="00471B28">
        <w:rPr>
          <w:bCs/>
          <w:color w:val="000000"/>
          <w:sz w:val="28"/>
          <w:szCs w:val="28"/>
        </w:rPr>
        <w:t xml:space="preserve">Совет депутатов </w:t>
      </w:r>
      <w:r w:rsidR="00EE7A44" w:rsidRPr="00471B28">
        <w:rPr>
          <w:bCs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Pr="00471B28">
        <w:rPr>
          <w:bCs/>
          <w:color w:val="000000"/>
          <w:sz w:val="28"/>
          <w:szCs w:val="28"/>
        </w:rPr>
        <w:t>решил</w:t>
      </w:r>
      <w:r w:rsidRPr="00471B28">
        <w:rPr>
          <w:color w:val="000000"/>
          <w:sz w:val="28"/>
          <w:szCs w:val="28"/>
        </w:rPr>
        <w:t>:</w:t>
      </w:r>
    </w:p>
    <w:p w:rsidR="00471B28" w:rsidRDefault="00471B28" w:rsidP="002A0C7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2A0C7F" w:rsidRDefault="00471B28" w:rsidP="002A0C7F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1. </w:t>
      </w:r>
      <w:r w:rsidR="002A0C7F">
        <w:rPr>
          <w:color w:val="000000"/>
          <w:sz w:val="28"/>
          <w:szCs w:val="28"/>
        </w:rPr>
        <w:t xml:space="preserve">Создать комиссию </w:t>
      </w:r>
      <w:r w:rsidR="004E0633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="002A0C7F">
        <w:rPr>
          <w:color w:val="000000"/>
          <w:sz w:val="28"/>
          <w:szCs w:val="28"/>
        </w:rPr>
        <w:t xml:space="preserve">муниципального округа Восточный </w:t>
      </w:r>
      <w:r w:rsidR="00EE7A44">
        <w:rPr>
          <w:color w:val="000000"/>
          <w:sz w:val="28"/>
          <w:szCs w:val="28"/>
        </w:rPr>
        <w:t xml:space="preserve">в городе Москве </w:t>
      </w:r>
      <w:r w:rsidR="002A0C7F">
        <w:rPr>
          <w:color w:val="000000"/>
          <w:sz w:val="28"/>
          <w:szCs w:val="28"/>
        </w:rPr>
        <w:t>по исчислению стажа муниципальной службы.</w:t>
      </w:r>
    </w:p>
    <w:p w:rsidR="002A0C7F" w:rsidRDefault="00471B28" w:rsidP="002A0C7F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 </w:t>
      </w:r>
      <w:r w:rsidR="002A0C7F">
        <w:rPr>
          <w:color w:val="000000"/>
          <w:sz w:val="28"/>
          <w:szCs w:val="28"/>
        </w:rPr>
        <w:t>Утвердить:</w:t>
      </w:r>
    </w:p>
    <w:p w:rsidR="002A0C7F" w:rsidRDefault="00471B28" w:rsidP="002A0C7F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2.1. </w:t>
      </w:r>
      <w:r w:rsidR="002A0C7F">
        <w:rPr>
          <w:color w:val="000000"/>
          <w:sz w:val="28"/>
          <w:szCs w:val="28"/>
        </w:rPr>
        <w:t xml:space="preserve">Порядок работы комиссии </w:t>
      </w:r>
      <w:r w:rsidR="004E0633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="002A0C7F">
        <w:rPr>
          <w:color w:val="000000"/>
          <w:sz w:val="28"/>
          <w:szCs w:val="28"/>
        </w:rPr>
        <w:t>муниципального округа Восточный</w:t>
      </w:r>
      <w:r w:rsidR="002A0C7F">
        <w:rPr>
          <w:i/>
          <w:iCs/>
          <w:color w:val="000000"/>
          <w:sz w:val="28"/>
          <w:szCs w:val="28"/>
        </w:rPr>
        <w:t> </w:t>
      </w:r>
      <w:r w:rsidR="00EE7A44">
        <w:rPr>
          <w:iCs/>
          <w:color w:val="000000"/>
          <w:sz w:val="28"/>
          <w:szCs w:val="28"/>
        </w:rPr>
        <w:t xml:space="preserve">в городе Москве </w:t>
      </w:r>
      <w:r w:rsidR="002A0C7F">
        <w:rPr>
          <w:color w:val="000000"/>
          <w:sz w:val="28"/>
          <w:szCs w:val="28"/>
        </w:rPr>
        <w:t>по исчислению стажа муниципальной службы согласно приложению 1 к настоящему решению.</w:t>
      </w:r>
    </w:p>
    <w:p w:rsidR="002A0C7F" w:rsidRDefault="00471B28" w:rsidP="002A0C7F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2.2. </w:t>
      </w:r>
      <w:r w:rsidR="002A0C7F">
        <w:rPr>
          <w:color w:val="000000"/>
          <w:sz w:val="28"/>
          <w:szCs w:val="28"/>
        </w:rPr>
        <w:t xml:space="preserve">Состав комиссии </w:t>
      </w:r>
      <w:r w:rsidR="004E0633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 w:rsidR="002A0C7F">
        <w:rPr>
          <w:color w:val="000000"/>
          <w:sz w:val="28"/>
          <w:szCs w:val="28"/>
        </w:rPr>
        <w:t xml:space="preserve">муниципального округа Восточный </w:t>
      </w:r>
      <w:r w:rsidR="00EE7A44">
        <w:rPr>
          <w:color w:val="000000"/>
          <w:sz w:val="28"/>
          <w:szCs w:val="28"/>
        </w:rPr>
        <w:t xml:space="preserve">в городе Москве </w:t>
      </w:r>
      <w:r w:rsidR="002A0C7F">
        <w:rPr>
          <w:color w:val="000000"/>
          <w:sz w:val="28"/>
          <w:szCs w:val="28"/>
        </w:rPr>
        <w:t>по исчислению стажа муниципальной службы согласно приложению 2 к настоящему решению.</w:t>
      </w:r>
    </w:p>
    <w:p w:rsidR="002A0C7F" w:rsidRDefault="002A0C7F" w:rsidP="00471B2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Признать утратившим силу:</w:t>
      </w:r>
    </w:p>
    <w:p w:rsidR="002A0C7F" w:rsidRDefault="009D7073" w:rsidP="002A0C7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3.1.</w:t>
      </w:r>
      <w:r w:rsidR="00471B28">
        <w:rPr>
          <w:color w:val="000000"/>
          <w:sz w:val="28"/>
          <w:szCs w:val="28"/>
        </w:rPr>
        <w:t xml:space="preserve"> </w:t>
      </w:r>
      <w:hyperlink r:id="rId8" w:tgtFrame="_blank" w:history="1">
        <w:r>
          <w:rPr>
            <w:rStyle w:val="1"/>
            <w:sz w:val="28"/>
            <w:szCs w:val="28"/>
          </w:rPr>
          <w:t>Р</w:t>
        </w:r>
        <w:r w:rsidR="002A0C7F" w:rsidRPr="00EE7A44">
          <w:rPr>
            <w:rStyle w:val="1"/>
            <w:sz w:val="28"/>
            <w:szCs w:val="28"/>
          </w:rPr>
          <w:t xml:space="preserve">ешение </w:t>
        </w:r>
        <w:r w:rsidR="00EE7A44" w:rsidRPr="00EE7A44">
          <w:rPr>
            <w:rStyle w:val="1"/>
            <w:sz w:val="28"/>
            <w:szCs w:val="28"/>
          </w:rPr>
          <w:t>Совета депутатов муниципального округа Восточный</w:t>
        </w:r>
        <w:r w:rsidR="002A0C7F" w:rsidRPr="00EE7A44">
          <w:rPr>
            <w:rStyle w:val="1"/>
            <w:sz w:val="28"/>
            <w:szCs w:val="28"/>
          </w:rPr>
          <w:t xml:space="preserve"> от </w:t>
        </w:r>
        <w:r w:rsidR="00EE7A44" w:rsidRPr="00EE7A44">
          <w:rPr>
            <w:rStyle w:val="1"/>
            <w:sz w:val="28"/>
            <w:szCs w:val="28"/>
          </w:rPr>
          <w:t>20</w:t>
        </w:r>
        <w:r w:rsidR="002A0C7F" w:rsidRPr="00EE7A44">
          <w:rPr>
            <w:rStyle w:val="1"/>
            <w:sz w:val="28"/>
            <w:szCs w:val="28"/>
          </w:rPr>
          <w:t xml:space="preserve"> </w:t>
        </w:r>
        <w:r w:rsidR="00EE7A44" w:rsidRPr="00EE7A44">
          <w:rPr>
            <w:rStyle w:val="1"/>
            <w:sz w:val="28"/>
            <w:szCs w:val="28"/>
          </w:rPr>
          <w:t>сентября</w:t>
        </w:r>
        <w:r w:rsidR="002A0C7F" w:rsidRPr="00EE7A44">
          <w:rPr>
            <w:rStyle w:val="1"/>
            <w:sz w:val="28"/>
            <w:szCs w:val="28"/>
          </w:rPr>
          <w:t xml:space="preserve"> 201</w:t>
        </w:r>
        <w:r w:rsidR="00EE7A44" w:rsidRPr="00EE7A44">
          <w:rPr>
            <w:rStyle w:val="1"/>
            <w:sz w:val="28"/>
            <w:szCs w:val="28"/>
          </w:rPr>
          <w:t>8</w:t>
        </w:r>
        <w:r w:rsidR="002A0C7F" w:rsidRPr="00EE7A44">
          <w:rPr>
            <w:rStyle w:val="1"/>
            <w:sz w:val="28"/>
            <w:szCs w:val="28"/>
          </w:rPr>
          <w:t xml:space="preserve"> года № </w:t>
        </w:r>
        <w:r w:rsidR="00EE7A44" w:rsidRPr="00EE7A44">
          <w:rPr>
            <w:rStyle w:val="1"/>
            <w:sz w:val="28"/>
            <w:szCs w:val="28"/>
          </w:rPr>
          <w:t>10</w:t>
        </w:r>
        <w:r w:rsidR="002A0C7F">
          <w:rPr>
            <w:rStyle w:val="1"/>
            <w:color w:val="0000FF"/>
            <w:sz w:val="28"/>
            <w:szCs w:val="28"/>
          </w:rPr>
          <w:t>/</w:t>
        </w:r>
      </w:hyperlink>
      <w:r w:rsidR="00EE7A44" w:rsidRPr="00EE7A44">
        <w:rPr>
          <w:color w:val="000000"/>
          <w:sz w:val="28"/>
          <w:szCs w:val="28"/>
        </w:rPr>
        <w:t>3</w:t>
      </w:r>
      <w:r w:rsidR="002A0C7F" w:rsidRPr="00EE7A44">
        <w:rPr>
          <w:color w:val="000000"/>
          <w:sz w:val="28"/>
          <w:szCs w:val="28"/>
        </w:rPr>
        <w:t> </w:t>
      </w:r>
      <w:r w:rsidR="00EE7A44" w:rsidRPr="00EE7A44">
        <w:rPr>
          <w:bCs/>
          <w:color w:val="000000"/>
          <w:sz w:val="28"/>
          <w:szCs w:val="28"/>
        </w:rPr>
        <w:t>«О комиссии муниципального округа Восточный по исчислению стажа муниципальной службы</w:t>
      </w:r>
      <w:r w:rsidR="00EE7A44">
        <w:rPr>
          <w:b/>
          <w:bCs/>
          <w:color w:val="000000"/>
          <w:sz w:val="28"/>
          <w:szCs w:val="28"/>
        </w:rPr>
        <w:t>»</w:t>
      </w:r>
      <w:r w:rsidR="002A0C7F">
        <w:rPr>
          <w:color w:val="000000"/>
          <w:sz w:val="28"/>
          <w:szCs w:val="28"/>
        </w:rPr>
        <w:t>;</w:t>
      </w:r>
    </w:p>
    <w:p w:rsidR="002A0C7F" w:rsidRDefault="009D7073" w:rsidP="002A0C7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3.2.</w:t>
      </w:r>
      <w:r w:rsidR="002A0C7F">
        <w:rPr>
          <w:color w:val="000000"/>
          <w:sz w:val="28"/>
          <w:szCs w:val="28"/>
        </w:rPr>
        <w:t xml:space="preserve"> </w:t>
      </w:r>
      <w:hyperlink r:id="rId9" w:tgtFrame="_blank" w:history="1">
        <w:r>
          <w:rPr>
            <w:rStyle w:val="1"/>
            <w:sz w:val="28"/>
            <w:szCs w:val="28"/>
          </w:rPr>
          <w:t>Р</w:t>
        </w:r>
        <w:r w:rsidR="00EE7A44" w:rsidRPr="00EE7A44">
          <w:rPr>
            <w:rStyle w:val="1"/>
            <w:sz w:val="28"/>
            <w:szCs w:val="28"/>
          </w:rPr>
          <w:t xml:space="preserve">ешение Совета депутатов муниципального округа Восточный от </w:t>
        </w:r>
        <w:r w:rsidR="00EE7A44">
          <w:rPr>
            <w:rStyle w:val="1"/>
            <w:sz w:val="28"/>
            <w:szCs w:val="28"/>
          </w:rPr>
          <w:t>17</w:t>
        </w:r>
        <w:r w:rsidR="00EE7A44" w:rsidRPr="00EE7A44">
          <w:rPr>
            <w:rStyle w:val="1"/>
            <w:sz w:val="28"/>
            <w:szCs w:val="28"/>
          </w:rPr>
          <w:t xml:space="preserve"> </w:t>
        </w:r>
        <w:r w:rsidR="00EE7A44">
          <w:rPr>
            <w:rStyle w:val="1"/>
            <w:sz w:val="28"/>
            <w:szCs w:val="28"/>
          </w:rPr>
          <w:t>ноя</w:t>
        </w:r>
        <w:r w:rsidR="00EE7A44" w:rsidRPr="00EE7A44">
          <w:rPr>
            <w:rStyle w:val="1"/>
            <w:sz w:val="28"/>
            <w:szCs w:val="28"/>
          </w:rPr>
          <w:t>бря 20</w:t>
        </w:r>
        <w:r w:rsidR="00EE7A44">
          <w:rPr>
            <w:rStyle w:val="1"/>
            <w:sz w:val="28"/>
            <w:szCs w:val="28"/>
          </w:rPr>
          <w:t>22</w:t>
        </w:r>
        <w:r w:rsidR="00EE7A44" w:rsidRPr="00EE7A44">
          <w:rPr>
            <w:rStyle w:val="1"/>
            <w:sz w:val="28"/>
            <w:szCs w:val="28"/>
          </w:rPr>
          <w:t xml:space="preserve"> года № </w:t>
        </w:r>
        <w:r w:rsidR="00EE7A44">
          <w:rPr>
            <w:rStyle w:val="1"/>
            <w:sz w:val="28"/>
            <w:szCs w:val="28"/>
          </w:rPr>
          <w:t>9</w:t>
        </w:r>
        <w:r w:rsidR="00EE7A44">
          <w:rPr>
            <w:rStyle w:val="1"/>
            <w:color w:val="0000FF"/>
            <w:sz w:val="28"/>
            <w:szCs w:val="28"/>
          </w:rPr>
          <w:t>/</w:t>
        </w:r>
      </w:hyperlink>
      <w:r w:rsidR="00EE7A44" w:rsidRPr="00EE7A44">
        <w:rPr>
          <w:color w:val="000000"/>
          <w:sz w:val="28"/>
          <w:szCs w:val="28"/>
        </w:rPr>
        <w:t>7</w:t>
      </w:r>
      <w:r w:rsidR="00EE7A44">
        <w:rPr>
          <w:rFonts w:ascii="Arial" w:hAnsi="Arial" w:cs="Arial"/>
          <w:color w:val="000000"/>
        </w:rPr>
        <w:t xml:space="preserve"> «</w:t>
      </w:r>
      <w:r w:rsidR="00EE7A44" w:rsidRPr="00EE7A44">
        <w:rPr>
          <w:bCs/>
          <w:sz w:val="28"/>
          <w:szCs w:val="28"/>
        </w:rPr>
        <w:t>О внесении изменений в </w:t>
      </w:r>
      <w:hyperlink r:id="rId10" w:tgtFrame="_blank" w:history="1">
        <w:r w:rsidR="00EE7A44" w:rsidRPr="00EE7A44">
          <w:rPr>
            <w:rStyle w:val="1"/>
            <w:bCs/>
            <w:sz w:val="28"/>
            <w:szCs w:val="28"/>
          </w:rPr>
          <w:t>решение от 20 сентября 2018 года № 10/3</w:t>
        </w:r>
      </w:hyperlink>
      <w:r w:rsidR="00EE7A44" w:rsidRPr="00EE7A44">
        <w:rPr>
          <w:bCs/>
          <w:sz w:val="28"/>
          <w:szCs w:val="28"/>
        </w:rPr>
        <w:t> «О комиссии муниципального округа Восточный по исчислению стажа муниципальной службы»</w:t>
      </w:r>
      <w:r w:rsidR="00EE7A44">
        <w:rPr>
          <w:bCs/>
          <w:sz w:val="28"/>
          <w:szCs w:val="28"/>
        </w:rPr>
        <w:t>»</w:t>
      </w:r>
      <w:r w:rsidR="002A0C7F">
        <w:rPr>
          <w:color w:val="000000"/>
          <w:sz w:val="28"/>
          <w:szCs w:val="28"/>
        </w:rPr>
        <w:t>;</w:t>
      </w:r>
    </w:p>
    <w:p w:rsidR="00EE7A44" w:rsidRDefault="009D7073" w:rsidP="00EE7A4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3.3.</w:t>
      </w:r>
      <w:r w:rsidR="002A0C7F">
        <w:rPr>
          <w:color w:val="000000"/>
          <w:sz w:val="28"/>
          <w:szCs w:val="28"/>
        </w:rPr>
        <w:t xml:space="preserve"> </w:t>
      </w:r>
      <w:hyperlink r:id="rId11" w:tgtFrame="_blank" w:history="1">
        <w:r>
          <w:rPr>
            <w:rStyle w:val="1"/>
            <w:sz w:val="28"/>
            <w:szCs w:val="28"/>
          </w:rPr>
          <w:t>Р</w:t>
        </w:r>
        <w:r w:rsidR="00EE7A44" w:rsidRPr="00EE7A44">
          <w:rPr>
            <w:rStyle w:val="1"/>
            <w:sz w:val="28"/>
            <w:szCs w:val="28"/>
          </w:rPr>
          <w:t xml:space="preserve">ешение Совета депутатов муниципального округа Восточный от </w:t>
        </w:r>
        <w:r w:rsidR="00EE7A44">
          <w:rPr>
            <w:rStyle w:val="1"/>
            <w:sz w:val="28"/>
            <w:szCs w:val="28"/>
          </w:rPr>
          <w:t>12</w:t>
        </w:r>
        <w:r w:rsidR="00EE7A44" w:rsidRPr="00EE7A44">
          <w:rPr>
            <w:rStyle w:val="1"/>
            <w:sz w:val="28"/>
            <w:szCs w:val="28"/>
          </w:rPr>
          <w:t xml:space="preserve"> </w:t>
        </w:r>
        <w:r w:rsidR="00EE7A44">
          <w:rPr>
            <w:rStyle w:val="1"/>
            <w:sz w:val="28"/>
            <w:szCs w:val="28"/>
          </w:rPr>
          <w:t>апреля</w:t>
        </w:r>
        <w:r w:rsidR="00EE7A44" w:rsidRPr="00EE7A44">
          <w:rPr>
            <w:rStyle w:val="1"/>
            <w:sz w:val="28"/>
            <w:szCs w:val="28"/>
          </w:rPr>
          <w:t xml:space="preserve"> 20</w:t>
        </w:r>
        <w:r w:rsidR="00EE7A44">
          <w:rPr>
            <w:rStyle w:val="1"/>
            <w:sz w:val="28"/>
            <w:szCs w:val="28"/>
          </w:rPr>
          <w:t>23</w:t>
        </w:r>
        <w:r w:rsidR="00EE7A44" w:rsidRPr="00EE7A44">
          <w:rPr>
            <w:rStyle w:val="1"/>
            <w:sz w:val="28"/>
            <w:szCs w:val="28"/>
          </w:rPr>
          <w:t xml:space="preserve"> года № </w:t>
        </w:r>
        <w:r w:rsidR="00EE7A44">
          <w:rPr>
            <w:rStyle w:val="1"/>
            <w:sz w:val="28"/>
            <w:szCs w:val="28"/>
          </w:rPr>
          <w:t>5</w:t>
        </w:r>
        <w:r w:rsidR="00EE7A44">
          <w:rPr>
            <w:rStyle w:val="1"/>
            <w:color w:val="0000FF"/>
            <w:sz w:val="28"/>
            <w:szCs w:val="28"/>
          </w:rPr>
          <w:t>/</w:t>
        </w:r>
      </w:hyperlink>
      <w:r w:rsidR="00EE7A44">
        <w:rPr>
          <w:color w:val="000000"/>
          <w:sz w:val="28"/>
          <w:szCs w:val="28"/>
        </w:rPr>
        <w:t>3</w:t>
      </w:r>
      <w:r w:rsidR="00EE7A44">
        <w:rPr>
          <w:rFonts w:ascii="Arial" w:hAnsi="Arial" w:cs="Arial"/>
          <w:color w:val="000000"/>
        </w:rPr>
        <w:t xml:space="preserve"> «</w:t>
      </w:r>
      <w:r w:rsidR="00EE7A44" w:rsidRPr="00EE7A44">
        <w:rPr>
          <w:bCs/>
          <w:sz w:val="28"/>
          <w:szCs w:val="28"/>
        </w:rPr>
        <w:t>О внесении</w:t>
      </w:r>
      <w:r w:rsidR="00471B28">
        <w:rPr>
          <w:bCs/>
          <w:sz w:val="28"/>
          <w:szCs w:val="28"/>
        </w:rPr>
        <w:t xml:space="preserve"> изменений в </w:t>
      </w:r>
      <w:hyperlink r:id="rId12" w:tgtFrame="_blank" w:history="1">
        <w:r w:rsidR="00EE7A44" w:rsidRPr="00EE7A44">
          <w:rPr>
            <w:rStyle w:val="1"/>
            <w:bCs/>
            <w:sz w:val="28"/>
            <w:szCs w:val="28"/>
          </w:rPr>
          <w:t xml:space="preserve">решение </w:t>
        </w:r>
        <w:r w:rsidR="007F5B8F">
          <w:rPr>
            <w:rStyle w:val="1"/>
            <w:bCs/>
            <w:sz w:val="28"/>
            <w:szCs w:val="28"/>
          </w:rPr>
          <w:t xml:space="preserve">Совета депутатов муниципального округа Восточный </w:t>
        </w:r>
        <w:r w:rsidR="00EE7A44" w:rsidRPr="00EE7A44">
          <w:rPr>
            <w:rStyle w:val="1"/>
            <w:bCs/>
            <w:sz w:val="28"/>
            <w:szCs w:val="28"/>
          </w:rPr>
          <w:t>от 20 сентября 2018 года № 10/3</w:t>
        </w:r>
      </w:hyperlink>
      <w:r w:rsidR="00471B28">
        <w:rPr>
          <w:bCs/>
          <w:sz w:val="28"/>
          <w:szCs w:val="28"/>
        </w:rPr>
        <w:t xml:space="preserve"> «О </w:t>
      </w:r>
      <w:r w:rsidR="00EE7A44" w:rsidRPr="00EE7A44">
        <w:rPr>
          <w:bCs/>
          <w:sz w:val="28"/>
          <w:szCs w:val="28"/>
        </w:rPr>
        <w:t xml:space="preserve">комиссии </w:t>
      </w:r>
      <w:r w:rsidR="00471B28">
        <w:rPr>
          <w:bCs/>
          <w:sz w:val="28"/>
          <w:szCs w:val="28"/>
        </w:rPr>
        <w:t xml:space="preserve">муниципального округа Восточный </w:t>
      </w:r>
      <w:r w:rsidR="00EE7A44" w:rsidRPr="00EE7A44">
        <w:rPr>
          <w:bCs/>
          <w:sz w:val="28"/>
          <w:szCs w:val="28"/>
        </w:rPr>
        <w:t>по исчислению стажа муниципальной службы»</w:t>
      </w:r>
      <w:r w:rsidR="00EE7A44">
        <w:rPr>
          <w:bCs/>
          <w:sz w:val="28"/>
          <w:szCs w:val="28"/>
        </w:rPr>
        <w:t>»</w:t>
      </w:r>
      <w:r w:rsidR="00EE7A44">
        <w:rPr>
          <w:color w:val="000000"/>
          <w:sz w:val="28"/>
          <w:szCs w:val="28"/>
        </w:rPr>
        <w:t>;</w:t>
      </w:r>
    </w:p>
    <w:p w:rsidR="00EE7A44" w:rsidRDefault="009D7073" w:rsidP="00EE7A4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3.4.</w:t>
      </w:r>
      <w:r w:rsidR="002A0C7F">
        <w:rPr>
          <w:color w:val="000000"/>
          <w:sz w:val="28"/>
          <w:szCs w:val="28"/>
        </w:rPr>
        <w:t xml:space="preserve"> </w:t>
      </w:r>
      <w:hyperlink r:id="rId13" w:tgtFrame="_blank" w:history="1">
        <w:r>
          <w:rPr>
            <w:rStyle w:val="1"/>
            <w:sz w:val="28"/>
            <w:szCs w:val="28"/>
          </w:rPr>
          <w:t>Р</w:t>
        </w:r>
        <w:r w:rsidR="00EE7A44" w:rsidRPr="00EE7A44">
          <w:rPr>
            <w:rStyle w:val="1"/>
            <w:sz w:val="28"/>
            <w:szCs w:val="28"/>
          </w:rPr>
          <w:t xml:space="preserve">ешение Совета депутатов муниципального округа Восточный от </w:t>
        </w:r>
        <w:r w:rsidR="00EE7A44">
          <w:rPr>
            <w:rStyle w:val="1"/>
            <w:sz w:val="28"/>
            <w:szCs w:val="28"/>
          </w:rPr>
          <w:t>1</w:t>
        </w:r>
        <w:r w:rsidR="00EA26C7">
          <w:rPr>
            <w:rStyle w:val="1"/>
            <w:sz w:val="28"/>
            <w:szCs w:val="28"/>
          </w:rPr>
          <w:t>1</w:t>
        </w:r>
        <w:r w:rsidR="00EE7A44" w:rsidRPr="00EE7A44">
          <w:rPr>
            <w:rStyle w:val="1"/>
            <w:sz w:val="28"/>
            <w:szCs w:val="28"/>
          </w:rPr>
          <w:t xml:space="preserve"> </w:t>
        </w:r>
        <w:r w:rsidR="00EA26C7">
          <w:rPr>
            <w:rStyle w:val="1"/>
            <w:sz w:val="28"/>
            <w:szCs w:val="28"/>
          </w:rPr>
          <w:t>июня</w:t>
        </w:r>
        <w:r w:rsidR="00EE7A44" w:rsidRPr="00EE7A44">
          <w:rPr>
            <w:rStyle w:val="1"/>
            <w:sz w:val="28"/>
            <w:szCs w:val="28"/>
          </w:rPr>
          <w:t xml:space="preserve"> 20</w:t>
        </w:r>
        <w:r w:rsidR="00EE7A44">
          <w:rPr>
            <w:rStyle w:val="1"/>
            <w:sz w:val="28"/>
            <w:szCs w:val="28"/>
          </w:rPr>
          <w:t>2</w:t>
        </w:r>
        <w:r w:rsidR="00EA26C7">
          <w:rPr>
            <w:rStyle w:val="1"/>
            <w:sz w:val="28"/>
            <w:szCs w:val="28"/>
          </w:rPr>
          <w:t>4</w:t>
        </w:r>
        <w:r w:rsidR="00EE7A44" w:rsidRPr="00EE7A44">
          <w:rPr>
            <w:rStyle w:val="1"/>
            <w:sz w:val="28"/>
            <w:szCs w:val="28"/>
          </w:rPr>
          <w:t xml:space="preserve"> года № </w:t>
        </w:r>
        <w:r w:rsidR="00EA26C7">
          <w:rPr>
            <w:rStyle w:val="1"/>
            <w:sz w:val="28"/>
            <w:szCs w:val="28"/>
          </w:rPr>
          <w:t>7</w:t>
        </w:r>
        <w:r w:rsidR="00EE7A44">
          <w:rPr>
            <w:rStyle w:val="1"/>
            <w:color w:val="0000FF"/>
            <w:sz w:val="28"/>
            <w:szCs w:val="28"/>
          </w:rPr>
          <w:t>/</w:t>
        </w:r>
      </w:hyperlink>
      <w:r w:rsidR="00EA26C7">
        <w:rPr>
          <w:color w:val="000000"/>
          <w:sz w:val="28"/>
          <w:szCs w:val="28"/>
        </w:rPr>
        <w:t>2</w:t>
      </w:r>
      <w:r w:rsidR="00EE7A44">
        <w:rPr>
          <w:rFonts w:ascii="Arial" w:hAnsi="Arial" w:cs="Arial"/>
          <w:color w:val="000000"/>
        </w:rPr>
        <w:t xml:space="preserve"> «</w:t>
      </w:r>
      <w:r w:rsidR="00EE7A44" w:rsidRPr="00EE7A44">
        <w:rPr>
          <w:bCs/>
          <w:sz w:val="28"/>
          <w:szCs w:val="28"/>
        </w:rPr>
        <w:t>О внесении изменений в </w:t>
      </w:r>
      <w:hyperlink r:id="rId14" w:tgtFrame="_blank" w:history="1">
        <w:r w:rsidR="00EE7A44" w:rsidRPr="00EE7A44">
          <w:rPr>
            <w:rStyle w:val="1"/>
            <w:bCs/>
            <w:sz w:val="28"/>
            <w:szCs w:val="28"/>
          </w:rPr>
          <w:t xml:space="preserve">решение </w:t>
        </w:r>
        <w:r w:rsidR="005C3F76">
          <w:rPr>
            <w:rStyle w:val="1"/>
            <w:bCs/>
            <w:sz w:val="28"/>
            <w:szCs w:val="28"/>
          </w:rPr>
          <w:t xml:space="preserve">Совета депутатов муниципального округа Восточный </w:t>
        </w:r>
        <w:r w:rsidR="00EE7A44" w:rsidRPr="00EE7A44">
          <w:rPr>
            <w:rStyle w:val="1"/>
            <w:bCs/>
            <w:sz w:val="28"/>
            <w:szCs w:val="28"/>
          </w:rPr>
          <w:t>от 20 сентября 2018 года № 10/3</w:t>
        </w:r>
      </w:hyperlink>
      <w:r w:rsidR="00471B28">
        <w:rPr>
          <w:bCs/>
          <w:sz w:val="28"/>
          <w:szCs w:val="28"/>
        </w:rPr>
        <w:t xml:space="preserve"> «О </w:t>
      </w:r>
      <w:r w:rsidR="00EE7A44" w:rsidRPr="00EE7A44">
        <w:rPr>
          <w:bCs/>
          <w:sz w:val="28"/>
          <w:szCs w:val="28"/>
        </w:rPr>
        <w:lastRenderedPageBreak/>
        <w:t>комиссии муниципального округа Восточный </w:t>
      </w:r>
      <w:r w:rsidR="005C3F76">
        <w:rPr>
          <w:bCs/>
          <w:sz w:val="28"/>
          <w:szCs w:val="28"/>
        </w:rPr>
        <w:t xml:space="preserve"> </w:t>
      </w:r>
      <w:r w:rsidR="00EE7A44" w:rsidRPr="00EE7A44">
        <w:rPr>
          <w:bCs/>
          <w:sz w:val="28"/>
          <w:szCs w:val="28"/>
        </w:rPr>
        <w:t>по исчислению стажа муниципальной службы»</w:t>
      </w:r>
      <w:r w:rsidR="00EE7A44">
        <w:rPr>
          <w:bCs/>
          <w:sz w:val="28"/>
          <w:szCs w:val="28"/>
        </w:rPr>
        <w:t>»</w:t>
      </w:r>
      <w:r w:rsidR="00981C66">
        <w:rPr>
          <w:bCs/>
          <w:sz w:val="28"/>
          <w:szCs w:val="28"/>
        </w:rPr>
        <w:t>.</w:t>
      </w:r>
    </w:p>
    <w:p w:rsidR="00EA26C7" w:rsidRPr="00EA26C7" w:rsidRDefault="008064E9" w:rsidP="00EA26C7">
      <w:pPr>
        <w:pStyle w:val="bodytextinden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color w:val="000000"/>
          <w:sz w:val="28"/>
          <w:szCs w:val="28"/>
        </w:rPr>
        <w:t>4</w:t>
      </w:r>
      <w:r w:rsidR="00EA26C7">
        <w:rPr>
          <w:color w:val="000000"/>
          <w:sz w:val="28"/>
          <w:szCs w:val="28"/>
        </w:rPr>
        <w:t>.</w:t>
      </w:r>
      <w:r w:rsidR="00471B28">
        <w:rPr>
          <w:color w:val="000000"/>
          <w:sz w:val="28"/>
          <w:szCs w:val="28"/>
        </w:rPr>
        <w:t xml:space="preserve"> Опубликовать настоящее решение в </w:t>
      </w:r>
      <w:r w:rsidR="00EA26C7">
        <w:rPr>
          <w:color w:val="000000"/>
          <w:sz w:val="28"/>
          <w:szCs w:val="28"/>
        </w:rPr>
        <w:t>сетевом издании «Мо</w:t>
      </w:r>
      <w:r w:rsidR="00471B28">
        <w:rPr>
          <w:color w:val="000000"/>
          <w:sz w:val="28"/>
          <w:szCs w:val="28"/>
        </w:rPr>
        <w:t xml:space="preserve">сковский муниципальный вестник» и разместить на официальном сайте                </w:t>
      </w:r>
      <w:r w:rsidR="00EA26C7">
        <w:rPr>
          <w:color w:val="000000"/>
          <w:sz w:val="28"/>
          <w:szCs w:val="28"/>
        </w:rPr>
        <w:t xml:space="preserve">     </w:t>
      </w:r>
      <w:hyperlink r:id="rId15" w:history="1">
        <w:r w:rsidR="00EA26C7" w:rsidRPr="00EA26C7">
          <w:rPr>
            <w:rStyle w:val="a4"/>
            <w:color w:val="auto"/>
            <w:sz w:val="28"/>
            <w:szCs w:val="28"/>
            <w:u w:val="none"/>
          </w:rPr>
          <w:t>www.</w:t>
        </w:r>
        <w:r w:rsidR="00EA26C7" w:rsidRPr="00EA26C7">
          <w:rPr>
            <w:rStyle w:val="a4"/>
            <w:color w:val="auto"/>
            <w:sz w:val="28"/>
            <w:szCs w:val="28"/>
            <w:u w:val="none"/>
            <w:lang w:val="en-US"/>
          </w:rPr>
          <w:t>mo</w:t>
        </w:r>
        <w:r w:rsidR="00EA26C7" w:rsidRPr="00EA26C7">
          <w:rPr>
            <w:rStyle w:val="a4"/>
            <w:color w:val="auto"/>
            <w:sz w:val="28"/>
            <w:szCs w:val="28"/>
            <w:u w:val="none"/>
          </w:rPr>
          <w:t>-vostochnoe.ru</w:t>
        </w:r>
      </w:hyperlink>
      <w:r w:rsidR="00EA26C7" w:rsidRPr="00EA26C7">
        <w:rPr>
          <w:sz w:val="28"/>
          <w:szCs w:val="28"/>
        </w:rPr>
        <w:t>.</w:t>
      </w:r>
    </w:p>
    <w:p w:rsidR="00EA26C7" w:rsidRPr="003660AE" w:rsidRDefault="008064E9" w:rsidP="00EA26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6C7">
        <w:rPr>
          <w:rFonts w:ascii="Times New Roman" w:hAnsi="Times New Roman" w:cs="Times New Roman"/>
          <w:sz w:val="28"/>
          <w:szCs w:val="28"/>
        </w:rPr>
        <w:t xml:space="preserve">. </w:t>
      </w:r>
      <w:r w:rsidR="00EA26C7" w:rsidRPr="003660A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9D7073" w:rsidRDefault="009D7073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073" w:rsidRDefault="009D7073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073" w:rsidRDefault="009D7073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073" w:rsidRDefault="009D7073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6C7" w:rsidRPr="00EF68AD" w:rsidRDefault="00EA26C7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EA26C7" w:rsidRPr="00EF68AD" w:rsidRDefault="00EA26C7" w:rsidP="00EA26C7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26C7" w:rsidRDefault="00EA26C7" w:rsidP="00EA26C7">
      <w:pPr>
        <w:adjustRightInd w:val="0"/>
        <w:spacing w:after="0" w:line="240" w:lineRule="auto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="00471B28">
        <w:rPr>
          <w:rFonts w:ascii="Times New Roman" w:hAnsi="Times New Roman" w:cs="Times New Roman"/>
          <w:sz w:val="28"/>
          <w:szCs w:val="28"/>
        </w:rPr>
        <w:tab/>
      </w:r>
      <w:r w:rsidR="00471B28">
        <w:rPr>
          <w:rFonts w:ascii="Times New Roman" w:hAnsi="Times New Roman" w:cs="Times New Roman"/>
          <w:sz w:val="28"/>
          <w:szCs w:val="28"/>
        </w:rPr>
        <w:tab/>
      </w:r>
      <w:r w:rsidR="00471B2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6C7" w:rsidRDefault="00EA26C7" w:rsidP="00EA26C7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Приложение</w:t>
      </w:r>
      <w:r w:rsidR="004E5CE1">
        <w:rPr>
          <w:color w:val="000000"/>
          <w:sz w:val="28"/>
          <w:szCs w:val="28"/>
        </w:rPr>
        <w:t xml:space="preserve"> 1</w:t>
      </w:r>
    </w:p>
    <w:p w:rsidR="00EA26C7" w:rsidRDefault="00EA26C7" w:rsidP="00EA26C7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к решению Совета депутатов внутригородского муниципального образования -</w:t>
      </w:r>
      <w:r>
        <w:rPr>
          <w:color w:val="000000"/>
          <w:sz w:val="28"/>
          <w:szCs w:val="28"/>
        </w:rPr>
        <w:lastRenderedPageBreak/>
        <w:t>муниципального округа Восточный в городе Москве</w:t>
      </w:r>
    </w:p>
    <w:p w:rsidR="00471B28" w:rsidRDefault="00EA26C7" w:rsidP="00471B28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71B28">
        <w:rPr>
          <w:color w:val="000000"/>
          <w:sz w:val="28"/>
          <w:szCs w:val="28"/>
        </w:rPr>
        <w:t>10 июля 2025г. №</w:t>
      </w:r>
      <w:r w:rsidR="0089572A">
        <w:rPr>
          <w:color w:val="000000"/>
          <w:sz w:val="28"/>
          <w:szCs w:val="28"/>
        </w:rPr>
        <w:t xml:space="preserve"> 11/7</w:t>
      </w:r>
    </w:p>
    <w:p w:rsidR="002A0C7F" w:rsidRPr="002A0C7F" w:rsidRDefault="002A0C7F" w:rsidP="00471B28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</w:rPr>
      </w:pPr>
      <w:r w:rsidRPr="002A0C7F">
        <w:rPr>
          <w:color w:val="000000"/>
          <w:sz w:val="28"/>
          <w:szCs w:val="28"/>
        </w:rPr>
        <w:t> </w:t>
      </w:r>
    </w:p>
    <w:p w:rsidR="002A0C7F" w:rsidRPr="002A0C7F" w:rsidRDefault="002A0C7F" w:rsidP="002A0C7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работы</w:t>
      </w:r>
    </w:p>
    <w:p w:rsidR="002A0C7F" w:rsidRPr="002A0C7F" w:rsidRDefault="002A0C7F" w:rsidP="002A0C7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 </w:t>
      </w:r>
      <w:r w:rsidR="004E0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A2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городе Москве </w:t>
      </w: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исчислению стажа муниципальной службы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Настоящий Порядок определяет правила работы Комиссии </w:t>
      </w:r>
      <w:r w:rsidR="004E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A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исчислению стажа муниципальной службы (далее – Комиссия).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Комиссия создана в целях рассмотрения вопросов о включении в стаж муниципальной службы для назначения пенсии за выслугу лет муниципальным служащим аппарата Совета депутатов </w:t>
      </w:r>
      <w:r w:rsidR="00EA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Восточный </w:t>
      </w:r>
      <w:r w:rsidR="00EA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муниципальные служащие,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Совета депутатов) иных периодов трудовой деятельности в соответствии с нормативными правовыми актами города Москвы и решениями Совета депутатов </w:t>
      </w:r>
      <w:r w:rsidR="00EA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Восточный</w:t>
      </w:r>
      <w:r w:rsidR="00EA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иные периоды деятельности).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 иными периодами трудовой деятельности понимаются периоды работы (службы) на должностях руководителей и специалистов организаций, в которых приобретены опыт и знания, необходимые для выполнения должностных обязанностей по замещаемым должностям муниципальной службы. При этом 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Комиссия состоит из председателя Комиссии, его заместителя, секретаря и членов Комиссии. В отсутствие председателя Комиссии его обязанности исполняет заместитель председателя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В состав Комиссии по предложению главы </w:t>
      </w:r>
      <w:r w:rsidR="004E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5C1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Восточный в городе Москве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муниципальные служащие, в том числе муниципальный служащий, к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обязанностям которого отнесено ведение кадровой работы (далее – муниципальный служащий по кадровой работе), а также могут входить депутаты Совета депутатов </w:t>
      </w:r>
      <w:r w:rsidR="005C1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Восточный</w:t>
      </w:r>
      <w:r w:rsidR="005C1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Заседание Комиссии считается правомочным, если на нем присутствует не менее двух третей от общего числа членов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вопрос о включении в стаж муниципальной службы иных периодов деятельности рассматривается в отношении муниципального 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Основанием для проведения заседания Комиссии является заявление муниципального служащего о включении в его стаж муниципальной службы иных периодов деятельности (далее – заявление).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Заявление должно содержать сведения о: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ранее замещаемых должностях руководителей, специалистов организаций и периодах работы (службы) на них;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приобретенных на таких должностях опыте и знаниях, необходимых для выполнения должностных обязанностей по замещаемой этим муниципальным служащим должности муниципальной службы;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намерении лично присутствовать на заседании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прикладывается копия трудовой книжки, заверенная муниципальным служащим по кадровой работе,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случаях, когда в трудовой книжке содержатся неправильные или неточные записи либо не содержатся записи об указанных периодах деятельности, – справки с места работы (службы), из архивных учреждений, выписки из приказов и других документов, подтверждающих трудовой стаж.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Заявление в день его поступления регистрируется в журнале регистрации заявлений секретарем Комиссии, а в случае его отсутствия – уполномоченным председателем Комиссии членом Комиссии. При отсутствии приложений, указанных в пункте 9 настоящего Порядка, заявление не подлежит регистрации и в указанный срок возвращается муниципальному служащему.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Журнал регистрации заявлений должен содержать: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дату поступления заявления и его регистрационный номер;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фамилию имя отчество и должность муниципального служащего, направившего заявление;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фамилию имя отчество секретаря Комиссии, а в случае его отсутствия – уполномоченного председателем Комиссии члена Комиссии, принявшего заявление, его подпись;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дату и результат (удовлетворено или отказано) рассмотрения заявления.</w:t>
      </w:r>
    </w:p>
    <w:p w:rsidR="002A0C7F" w:rsidRPr="002A0C7F" w:rsidRDefault="002A0C7F" w:rsidP="002A0C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журнала регистрации заявлений должны быть пронумерованы, прошнурованы и заверены подписью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Комиссии. Журнал регистрации заявлений подлежит хранению у секретаря Комиссии в условиях, исключающих доступ к нему посторонних лиц.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При поступлении в Комиссию заявления, заседание Комиссии проводится не позднее пяти рабочих дней со дня его регистрации.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 Заявление, не позднее рабочего дня следующего за днем его регистрации, представляется председателю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Председатель Комиссии при поступлении к нему заявления определяет дату, время и место проведения заседания Комиссии, организует через секретаря Комиссии, а в случае его отсутствия – уполномоченного председателем Комиссии члена Комиссии, оповещение членов Комиссии о заседании Комиссии и направление им материалов к заседанию не позднее чем за два рабочих дня до дня заседания, а также обеспечивает ведение делопроизводства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В случае если в заявлении муниципальный служащий выразил намерение присутствовать на заседании Комиссии, информация о дате, времени и месте проведения заседания доводится до его сведения в срок, указанный в пункте 14 настоящего Порядка, любым способом (телефонная связь, смс-уведомления, электронная почта и т.п.). Муниципальный служащий на заседании Комиссии вправе давать пояснения по существу заявления.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По итогам рассмотрения заявления и документов Комиссия принимает решение о включении в стаж муниципальной службы муниципального служащего иных периодов деятельности или об отказе муниципальному служащему в удовлетворении заявления.</w:t>
      </w:r>
    </w:p>
    <w:p w:rsidR="002A0C7F" w:rsidRPr="002A0C7F" w:rsidRDefault="002A0C7F" w:rsidP="002A0C7F">
      <w:pPr>
        <w:spacing w:after="0" w:line="266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17. Решения Комиссии принимаются открытым голосованием большинством голосов от числа присутствующих на заседании членов Комиссии. Все члены Комиссии при принятии решений обладают равными правами.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Решения Комиссии оформляются протоколом, который подписывают члены Комиссии, присутствовавшие на заседании Комиссии.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В протоколе заседания Комиссии указываются: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дата заседания Комиссии, фамилии, имена, отчества членов Комиссии, присутствующих на заседании;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краткое содержание заявления;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содержание пояснений муниципального служащего (при наличии);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фамилии, имена, отчества выступивших на заседании членов Комиссии и краткое изложение их выступлений (при наличии);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решение Комиссии и обоснование его принятия;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результаты голосования.</w:t>
      </w:r>
    </w:p>
    <w:p w:rsidR="002A0C7F" w:rsidRPr="002A0C7F" w:rsidRDefault="002A0C7F" w:rsidP="002A0C7F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Выписка из протокола заседания Комиссии, заверенная подписями председателя и секретаря Комиссии, а в случае отсутствия секретаря Комиссии – уполномоченного председателем Комиссии членом Комиссии, направляется в аппарат Совета депутатов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0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служащему не позднее трех рабочих дней после дня проведения заседания.</w:t>
      </w:r>
    </w:p>
    <w:p w:rsidR="002A0C7F" w:rsidRPr="002A0C7F" w:rsidRDefault="002A0C7F" w:rsidP="002A0C7F">
      <w:pPr>
        <w:spacing w:after="0" w:line="266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21. Решение Комиссии может быть обжаловано в суде в установленном законом порядке.</w:t>
      </w:r>
    </w:p>
    <w:p w:rsidR="002A0C7F" w:rsidRPr="002A0C7F" w:rsidRDefault="002A0C7F" w:rsidP="002A0C7F">
      <w:pPr>
        <w:spacing w:after="0" w:line="266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22. Организационно-техническое обеспечение деятельности Комиссии осуществляет аппарат Совета депутатов.</w:t>
      </w:r>
    </w:p>
    <w:p w:rsidR="004E5CE1" w:rsidRDefault="004E5CE1" w:rsidP="002A0C7F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CE1" w:rsidRDefault="004E5CE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E5CE1" w:rsidRDefault="004E5CE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71B28" w:rsidRDefault="00471B28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71B28" w:rsidRDefault="00471B28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71B28" w:rsidRDefault="00471B28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71B28" w:rsidRDefault="00471B28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C770B1" w:rsidRDefault="00C770B1" w:rsidP="004E5CE1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4E5CE1" w:rsidRDefault="004E5CE1" w:rsidP="004E5CE1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Приложение 2</w:t>
      </w:r>
    </w:p>
    <w:p w:rsidR="004E5CE1" w:rsidRDefault="004E5CE1" w:rsidP="004E5CE1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к решению Совета депутатов внутригородского муниципального образования -муниципального округа Восточный в городе Москве</w:t>
      </w:r>
    </w:p>
    <w:p w:rsidR="004E5CE1" w:rsidRDefault="004E5CE1" w:rsidP="004E5CE1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</w:t>
      </w:r>
      <w:r w:rsidR="00471B28">
        <w:rPr>
          <w:color w:val="000000"/>
          <w:sz w:val="28"/>
          <w:szCs w:val="28"/>
        </w:rPr>
        <w:t>10 июля</w:t>
      </w:r>
      <w:r>
        <w:rPr>
          <w:color w:val="000000"/>
          <w:sz w:val="28"/>
          <w:szCs w:val="28"/>
        </w:rPr>
        <w:t xml:space="preserve"> 2025г. № </w:t>
      </w:r>
      <w:r w:rsidR="0089572A">
        <w:rPr>
          <w:color w:val="000000"/>
          <w:sz w:val="28"/>
          <w:szCs w:val="28"/>
        </w:rPr>
        <w:t>11/7</w:t>
      </w:r>
    </w:p>
    <w:p w:rsidR="002A0C7F" w:rsidRPr="002A0C7F" w:rsidRDefault="002A0C7F" w:rsidP="002A0C7F">
      <w:pPr>
        <w:spacing w:after="0" w:line="266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A0C7F" w:rsidRPr="002A0C7F" w:rsidRDefault="002A0C7F" w:rsidP="00A57E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комиссии </w:t>
      </w:r>
      <w:r w:rsidR="004E0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Восточный</w:t>
      </w:r>
      <w:r w:rsidR="004E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:rsidR="002A0C7F" w:rsidRPr="002A0C7F" w:rsidRDefault="002A0C7F" w:rsidP="002A0C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исчислению стажа муниципальной службы</w:t>
      </w:r>
    </w:p>
    <w:p w:rsidR="002A0C7F" w:rsidRPr="002A0C7F" w:rsidRDefault="002A0C7F" w:rsidP="00A57E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2A0C7F" w:rsidRPr="002A0C7F" w:rsidTr="00A57E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  <w:p w:rsidR="002A0C7F" w:rsidRPr="002A0C7F" w:rsidRDefault="002A0C7F" w:rsidP="00A57E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Наталья Николаевна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915B2" w:rsidRDefault="001915B2" w:rsidP="002A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4E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внутригородского муниципального образования - 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Москве</w:t>
            </w:r>
          </w:p>
        </w:tc>
      </w:tr>
      <w:tr w:rsidR="002A0C7F" w:rsidRPr="002A0C7F" w:rsidTr="00A57EB1">
        <w:trPr>
          <w:trHeight w:val="83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0C7F" w:rsidRPr="002A0C7F" w:rsidTr="00A57E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Аверьянов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Константинович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57EB1" w:rsidRDefault="00A57EB1" w:rsidP="002A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  <w:p w:rsidR="002A0C7F" w:rsidRPr="002A0C7F" w:rsidRDefault="002A0C7F" w:rsidP="00C770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Совета депутатов </w:t>
            </w:r>
            <w:r w:rsidR="004E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внутригородского муниципального образования -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C77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Москве</w:t>
            </w:r>
          </w:p>
        </w:tc>
      </w:tr>
      <w:tr w:rsidR="002A0C7F" w:rsidRPr="002A0C7F" w:rsidTr="00A57EB1">
        <w:trPr>
          <w:trHeight w:val="292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A57E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0C7F" w:rsidRPr="002A0C7F" w:rsidTr="00A57E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 Александровна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57EB1" w:rsidRDefault="00A57EB1" w:rsidP="002A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Дегтярёва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Бухгалтер-советник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Совета депутатов </w:t>
            </w:r>
            <w:r w:rsidR="004E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внутригородского муниципального образования -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C77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Москве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внутригородского муниципального образования - 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Москве</w:t>
            </w:r>
          </w:p>
        </w:tc>
      </w:tr>
      <w:tr w:rsidR="002A0C7F" w:rsidRPr="002A0C7F" w:rsidTr="00A57E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0C7F" w:rsidRPr="002A0C7F" w:rsidTr="00A57EB1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 Комиссии: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Горюнова Инна Анатольевна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2A0C7F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0C7F" w:rsidRPr="002A0C7F" w:rsidRDefault="004E5CE1" w:rsidP="002A0C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</w:t>
            </w:r>
          </w:p>
          <w:p w:rsidR="002A0C7F" w:rsidRPr="002A0C7F" w:rsidRDefault="002A0C7F" w:rsidP="00C770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Совета депутатов </w:t>
            </w:r>
            <w:r w:rsidR="004E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внутригородского муниципального образования -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C77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</w:t>
            </w:r>
            <w:r w:rsidR="004E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городе Москве</w:t>
            </w:r>
          </w:p>
        </w:tc>
      </w:tr>
    </w:tbl>
    <w:p w:rsidR="00F078E4" w:rsidRDefault="00F078E4"/>
    <w:sectPr w:rsidR="00F078E4" w:rsidSect="009D7073">
      <w:headerReference w:type="default" r:id="rId16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E8" w:rsidRDefault="004D74E8" w:rsidP="009D7073">
      <w:pPr>
        <w:spacing w:after="0" w:line="240" w:lineRule="auto"/>
      </w:pPr>
      <w:r>
        <w:separator/>
      </w:r>
    </w:p>
  </w:endnote>
  <w:endnote w:type="continuationSeparator" w:id="0">
    <w:p w:rsidR="004D74E8" w:rsidRDefault="004D74E8" w:rsidP="009D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E8" w:rsidRDefault="004D74E8" w:rsidP="009D7073">
      <w:pPr>
        <w:spacing w:after="0" w:line="240" w:lineRule="auto"/>
      </w:pPr>
      <w:r>
        <w:separator/>
      </w:r>
    </w:p>
  </w:footnote>
  <w:footnote w:type="continuationSeparator" w:id="0">
    <w:p w:rsidR="004D74E8" w:rsidRDefault="004D74E8" w:rsidP="009D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239351"/>
      <w:docPartObj>
        <w:docPartGallery w:val="Page Numbers (Top of Page)"/>
        <w:docPartUnique/>
      </w:docPartObj>
    </w:sdtPr>
    <w:sdtEndPr/>
    <w:sdtContent>
      <w:p w:rsidR="009D7073" w:rsidRDefault="009D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7D7">
          <w:rPr>
            <w:noProof/>
          </w:rPr>
          <w:t>7</w:t>
        </w:r>
        <w:r>
          <w:fldChar w:fldCharType="end"/>
        </w:r>
      </w:p>
    </w:sdtContent>
  </w:sdt>
  <w:p w:rsidR="009D7073" w:rsidRDefault="009D70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C8"/>
    <w:rsid w:val="001915B2"/>
    <w:rsid w:val="001C3DC0"/>
    <w:rsid w:val="002A0C7F"/>
    <w:rsid w:val="00423AC8"/>
    <w:rsid w:val="00471B28"/>
    <w:rsid w:val="004D74E8"/>
    <w:rsid w:val="004E0633"/>
    <w:rsid w:val="004E5CE1"/>
    <w:rsid w:val="00556979"/>
    <w:rsid w:val="005A73CE"/>
    <w:rsid w:val="005C1B45"/>
    <w:rsid w:val="005C3F76"/>
    <w:rsid w:val="006F19D7"/>
    <w:rsid w:val="007547D7"/>
    <w:rsid w:val="00785A34"/>
    <w:rsid w:val="007F5B8F"/>
    <w:rsid w:val="008064E9"/>
    <w:rsid w:val="0089572A"/>
    <w:rsid w:val="00981C66"/>
    <w:rsid w:val="009D7073"/>
    <w:rsid w:val="00A57EB1"/>
    <w:rsid w:val="00AB18A2"/>
    <w:rsid w:val="00AF7B59"/>
    <w:rsid w:val="00C314D0"/>
    <w:rsid w:val="00C770B1"/>
    <w:rsid w:val="00D46C10"/>
    <w:rsid w:val="00EA26C7"/>
    <w:rsid w:val="00ED780D"/>
    <w:rsid w:val="00EE7A44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22B5C-8BED-43C2-8A57-39D58131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A0C7F"/>
  </w:style>
  <w:style w:type="paragraph" w:customStyle="1" w:styleId="consplustitle">
    <w:name w:val="consplustitle"/>
    <w:basedOn w:val="a"/>
    <w:rsid w:val="006F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EA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2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7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073"/>
  </w:style>
  <w:style w:type="paragraph" w:styleId="a7">
    <w:name w:val="footer"/>
    <w:basedOn w:val="a"/>
    <w:link w:val="a8"/>
    <w:uiPriority w:val="99"/>
    <w:unhideWhenUsed/>
    <w:rsid w:val="009D7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C6BFD93-1ED5-4D7D-8188-D73016A4798A" TargetMode="External"/><Relationship Id="rId13" Type="http://schemas.openxmlformats.org/officeDocument/2006/relationships/hyperlink" Target="https://pravo-search.minjust.ru/bigs/showDocument.html?id=0C6BFD93-1ED5-4D7D-8188-D73016A4798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8564A60-EE15-4D81-B3A5-C55D37EE8DF1" TargetMode="External"/><Relationship Id="rId12" Type="http://schemas.openxmlformats.org/officeDocument/2006/relationships/hyperlink" Target="https://pravo-search.minjust.ru/bigs/showDocument.html?id=DB036657-4C8C-44A8-BB28-D64B7B374BF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0C6BFD93-1ED5-4D7D-8188-D73016A4798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-vostochnoe.ru" TargetMode="External"/><Relationship Id="rId10" Type="http://schemas.openxmlformats.org/officeDocument/2006/relationships/hyperlink" Target="https://pravo-search.minjust.ru/bigs/showDocument.html?id=DB036657-4C8C-44A8-BB28-D64B7B374B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C6BFD93-1ED5-4D7D-8188-D73016A4798A" TargetMode="External"/><Relationship Id="rId14" Type="http://schemas.openxmlformats.org/officeDocument/2006/relationships/hyperlink" Target="https://pravo-search.minjust.ru/bigs/showDocument.html?id=DB036657-4C8C-44A8-BB28-D64B7B374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E7AD-E561-4E58-BF09-8642DC3B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2025-06-20T06:28:00Z</dcterms:created>
  <dcterms:modified xsi:type="dcterms:W3CDTF">2025-07-22T13:49:00Z</dcterms:modified>
</cp:coreProperties>
</file>