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BB7" w:rsidRPr="00624BB7" w:rsidRDefault="00624BB7" w:rsidP="00624BB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24BB7">
        <w:rPr>
          <w:rFonts w:ascii="Times New Roman" w:eastAsia="Times New Roman" w:hAnsi="Times New Roman"/>
          <w:bCs/>
          <w:sz w:val="28"/>
          <w:szCs w:val="28"/>
          <w:lang w:eastAsia="ru-RU"/>
        </w:rPr>
        <w:t>СОВЕТ ДЕПУТАТОВ</w:t>
      </w:r>
    </w:p>
    <w:p w:rsidR="00624BB7" w:rsidRPr="00624BB7" w:rsidRDefault="00624BB7" w:rsidP="00624BB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24BB7">
        <w:rPr>
          <w:rFonts w:ascii="Times New Roman" w:eastAsia="Times New Roman" w:hAnsi="Times New Roman"/>
          <w:bCs/>
          <w:sz w:val="28"/>
          <w:szCs w:val="28"/>
          <w:lang w:eastAsia="ru-RU"/>
        </w:rPr>
        <w:t>внутригородского муниципального образования – муниципального округа Восточный в городе Москве</w:t>
      </w:r>
    </w:p>
    <w:p w:rsidR="00624BB7" w:rsidRPr="00624BB7" w:rsidRDefault="00624BB7" w:rsidP="00624BB7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24BB7" w:rsidRPr="00624BB7" w:rsidRDefault="00624BB7" w:rsidP="00624BB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24BB7">
        <w:rPr>
          <w:rFonts w:ascii="Times New Roman" w:eastAsia="Times New Roman" w:hAnsi="Times New Roman"/>
          <w:bCs/>
          <w:sz w:val="28"/>
          <w:szCs w:val="28"/>
          <w:lang w:eastAsia="ru-RU"/>
        </w:rPr>
        <w:t>РЕШЕНИЕ</w:t>
      </w:r>
    </w:p>
    <w:p w:rsidR="00624BB7" w:rsidRPr="00624BB7" w:rsidRDefault="00624BB7" w:rsidP="00624BB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24BB7" w:rsidRPr="00624BB7" w:rsidRDefault="00624BB7" w:rsidP="00624BB7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76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24BB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08 апреля 2025 года №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6/5</w:t>
      </w:r>
    </w:p>
    <w:p w:rsidR="00171ACE" w:rsidRPr="00AB3EA3" w:rsidRDefault="00171ACE" w:rsidP="006E6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0E5A" w:rsidRPr="00B33643" w:rsidRDefault="00320E5A" w:rsidP="002A3727">
      <w:pPr>
        <w:widowControl w:val="0"/>
        <w:autoSpaceDE w:val="0"/>
        <w:autoSpaceDN w:val="0"/>
        <w:adjustRightInd w:val="0"/>
        <w:spacing w:after="0" w:line="240" w:lineRule="auto"/>
        <w:ind w:right="5387"/>
        <w:jc w:val="both"/>
        <w:rPr>
          <w:rFonts w:ascii="Times New Roman" w:hAnsi="Times New Roman"/>
          <w:b/>
          <w:bCs/>
          <w:sz w:val="28"/>
          <w:szCs w:val="28"/>
        </w:rPr>
      </w:pPr>
      <w:r w:rsidRPr="00C75C62">
        <w:rPr>
          <w:rFonts w:ascii="Times New Roman" w:hAnsi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 w:rsidRPr="00C75C62">
        <w:rPr>
          <w:rFonts w:ascii="Times New Roman" w:hAnsi="Times New Roman"/>
          <w:b/>
          <w:bCs/>
          <w:sz w:val="28"/>
          <w:szCs w:val="28"/>
        </w:rPr>
        <w:t xml:space="preserve">омиссии Совета депутатов </w:t>
      </w:r>
      <w:r w:rsidR="002A3727">
        <w:rPr>
          <w:rFonts w:ascii="Times New Roman" w:hAnsi="Times New Roman"/>
          <w:b/>
          <w:bCs/>
          <w:sz w:val="28"/>
          <w:szCs w:val="28"/>
        </w:rPr>
        <w:t xml:space="preserve">внутригородского муниципального образования - </w:t>
      </w:r>
      <w:r>
        <w:rPr>
          <w:rFonts w:ascii="Times New Roman" w:hAnsi="Times New Roman"/>
          <w:b/>
          <w:sz w:val="28"/>
          <w:szCs w:val="28"/>
        </w:rPr>
        <w:t>муниципального округа Восточный</w:t>
      </w:r>
      <w:r w:rsidR="002A3727">
        <w:rPr>
          <w:rFonts w:ascii="Times New Roman" w:hAnsi="Times New Roman"/>
          <w:b/>
          <w:sz w:val="28"/>
          <w:szCs w:val="28"/>
        </w:rPr>
        <w:t xml:space="preserve"> в городе Москве</w:t>
      </w:r>
      <w:r w:rsidRPr="00770072">
        <w:rPr>
          <w:rFonts w:ascii="Times New Roman" w:hAnsi="Times New Roman"/>
          <w:b/>
          <w:sz w:val="28"/>
          <w:szCs w:val="28"/>
        </w:rPr>
        <w:t xml:space="preserve"> </w:t>
      </w:r>
      <w:r w:rsidRPr="00C75C62">
        <w:rPr>
          <w:rFonts w:ascii="Times New Roman" w:hAnsi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/>
          <w:b/>
          <w:bCs/>
          <w:sz w:val="28"/>
          <w:szCs w:val="28"/>
        </w:rPr>
        <w:t xml:space="preserve">соблюдению </w:t>
      </w:r>
      <w:r w:rsidRPr="00B651E9">
        <w:rPr>
          <w:rFonts w:ascii="Times New Roman" w:hAnsi="Times New Roman"/>
          <w:b/>
          <w:bCs/>
          <w:sz w:val="28"/>
          <w:szCs w:val="28"/>
        </w:rPr>
        <w:t>лицами, замещающими муниципальные должности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B33643">
        <w:rPr>
          <w:rFonts w:ascii="Times New Roman" w:hAnsi="Times New Roman"/>
          <w:b/>
          <w:sz w:val="28"/>
          <w:szCs w:val="28"/>
        </w:rPr>
        <w:t>ограничений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B33643">
        <w:rPr>
          <w:rFonts w:ascii="Times New Roman" w:hAnsi="Times New Roman"/>
          <w:b/>
          <w:sz w:val="28"/>
          <w:szCs w:val="28"/>
        </w:rPr>
        <w:t>запретов</w:t>
      </w:r>
      <w:r>
        <w:rPr>
          <w:rFonts w:ascii="Times New Roman" w:hAnsi="Times New Roman"/>
          <w:b/>
          <w:sz w:val="28"/>
          <w:szCs w:val="28"/>
        </w:rPr>
        <w:t xml:space="preserve"> и исполнения ими обязанностей, установленных законодательством Российской Федерации о</w:t>
      </w:r>
      <w:r w:rsidRPr="00B33643">
        <w:rPr>
          <w:rFonts w:ascii="Times New Roman" w:hAnsi="Times New Roman"/>
          <w:b/>
          <w:sz w:val="28"/>
          <w:szCs w:val="28"/>
        </w:rPr>
        <w:t xml:space="preserve"> противодействи</w:t>
      </w:r>
      <w:r>
        <w:rPr>
          <w:rFonts w:ascii="Times New Roman" w:hAnsi="Times New Roman"/>
          <w:b/>
          <w:sz w:val="28"/>
          <w:szCs w:val="28"/>
        </w:rPr>
        <w:t>и</w:t>
      </w:r>
      <w:r w:rsidRPr="00B33643">
        <w:rPr>
          <w:rFonts w:ascii="Times New Roman" w:hAnsi="Times New Roman"/>
          <w:b/>
          <w:sz w:val="28"/>
          <w:szCs w:val="28"/>
        </w:rPr>
        <w:t xml:space="preserve"> коррупции</w:t>
      </w:r>
      <w:r w:rsidRPr="00B3364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20E5A" w:rsidRPr="008C032E" w:rsidRDefault="00320E5A" w:rsidP="00320E5A">
      <w:pPr>
        <w:pStyle w:val="ConsPlusNormal"/>
        <w:tabs>
          <w:tab w:val="left" w:pos="-5670"/>
        </w:tabs>
        <w:ind w:right="4535"/>
        <w:jc w:val="both"/>
        <w:rPr>
          <w:i/>
          <w:iCs/>
        </w:rPr>
      </w:pPr>
    </w:p>
    <w:p w:rsidR="002A3727" w:rsidRPr="006A6F79" w:rsidRDefault="00320E5A" w:rsidP="002A372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9666B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bCs/>
          <w:sz w:val="28"/>
          <w:szCs w:val="28"/>
        </w:rPr>
        <w:t>ф</w:t>
      </w:r>
      <w:r w:rsidRPr="0039666B">
        <w:rPr>
          <w:rFonts w:ascii="Times New Roman" w:hAnsi="Times New Roman"/>
          <w:bCs/>
          <w:sz w:val="28"/>
          <w:szCs w:val="28"/>
        </w:rPr>
        <w:t>едеральн</w:t>
      </w:r>
      <w:r>
        <w:rPr>
          <w:rFonts w:ascii="Times New Roman" w:hAnsi="Times New Roman"/>
          <w:bCs/>
          <w:sz w:val="28"/>
          <w:szCs w:val="28"/>
        </w:rPr>
        <w:t>ыми</w:t>
      </w:r>
      <w:r w:rsidRPr="0039666B">
        <w:rPr>
          <w:rFonts w:ascii="Times New Roman" w:hAnsi="Times New Roman"/>
          <w:bCs/>
          <w:sz w:val="28"/>
          <w:szCs w:val="28"/>
        </w:rPr>
        <w:t xml:space="preserve"> закона</w:t>
      </w:r>
      <w:r>
        <w:rPr>
          <w:rFonts w:ascii="Times New Roman" w:hAnsi="Times New Roman"/>
          <w:bCs/>
          <w:sz w:val="28"/>
          <w:szCs w:val="28"/>
        </w:rPr>
        <w:t xml:space="preserve">ми </w:t>
      </w:r>
      <w:r w:rsidRPr="0039666B">
        <w:rPr>
          <w:rFonts w:ascii="Times New Roman" w:hAnsi="Times New Roman"/>
          <w:bCs/>
          <w:sz w:val="28"/>
          <w:szCs w:val="28"/>
        </w:rPr>
        <w:t xml:space="preserve">от 2 марта 2007 года </w:t>
      </w:r>
      <w:r>
        <w:rPr>
          <w:rFonts w:ascii="Times New Roman" w:hAnsi="Times New Roman"/>
          <w:bCs/>
          <w:sz w:val="28"/>
          <w:szCs w:val="28"/>
        </w:rPr>
        <w:br/>
      </w:r>
      <w:r w:rsidRPr="0039666B">
        <w:rPr>
          <w:rFonts w:ascii="Times New Roman" w:hAnsi="Times New Roman"/>
          <w:bCs/>
          <w:sz w:val="28"/>
          <w:szCs w:val="28"/>
        </w:rPr>
        <w:t>№ 25-ФЗ «О муниципальной службе в Российской Федерации»</w:t>
      </w:r>
      <w:r>
        <w:rPr>
          <w:rFonts w:ascii="Times New Roman" w:hAnsi="Times New Roman"/>
          <w:bCs/>
          <w:sz w:val="28"/>
          <w:szCs w:val="28"/>
        </w:rPr>
        <w:t xml:space="preserve"> и</w:t>
      </w:r>
      <w:r w:rsidRPr="0039666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от 25 декабря 2008 года № 273-ФЗ «О противодействии коррупции», у</w:t>
      </w:r>
      <w:r w:rsidRPr="000E23CD">
        <w:rPr>
          <w:rFonts w:ascii="Times New Roman" w:hAnsi="Times New Roman"/>
          <w:bCs/>
          <w:sz w:val="28"/>
          <w:szCs w:val="28"/>
        </w:rPr>
        <w:t>каз</w:t>
      </w:r>
      <w:r>
        <w:rPr>
          <w:rFonts w:ascii="Times New Roman" w:hAnsi="Times New Roman"/>
          <w:bCs/>
          <w:sz w:val="28"/>
          <w:szCs w:val="28"/>
        </w:rPr>
        <w:t>ами</w:t>
      </w:r>
      <w:r w:rsidRPr="000E23CD">
        <w:rPr>
          <w:rFonts w:ascii="Times New Roman" w:hAnsi="Times New Roman"/>
          <w:bCs/>
          <w:sz w:val="28"/>
          <w:szCs w:val="28"/>
        </w:rPr>
        <w:t xml:space="preserve">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>
        <w:rPr>
          <w:rFonts w:ascii="Times New Roman" w:hAnsi="Times New Roman"/>
          <w:bCs/>
          <w:sz w:val="28"/>
          <w:szCs w:val="28"/>
        </w:rPr>
        <w:t xml:space="preserve"> и от </w:t>
      </w:r>
      <w:r w:rsidRPr="00EB3EE4">
        <w:rPr>
          <w:rFonts w:ascii="Times New Roman" w:hAnsi="Times New Roman"/>
          <w:sz w:val="28"/>
          <w:szCs w:val="28"/>
        </w:rPr>
        <w:t xml:space="preserve">8 июля 2013 года № 613 «Вопросы противодействия коррупции», законами города Москвы от 6 ноября 2002 года № 56 «Об организации местного самоуправления в городе Москве» и </w:t>
      </w:r>
      <w:r w:rsidRPr="0039666B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22 октября 2008 года № 50</w:t>
      </w:r>
      <w:r w:rsidRPr="0039666B">
        <w:rPr>
          <w:rFonts w:ascii="Times New Roman" w:hAnsi="Times New Roman"/>
          <w:sz w:val="28"/>
          <w:szCs w:val="28"/>
        </w:rPr>
        <w:t xml:space="preserve"> «О муниципальной службе в городе Москве»</w:t>
      </w:r>
      <w:r w:rsidR="00F922E9">
        <w:rPr>
          <w:rFonts w:ascii="Times New Roman" w:hAnsi="Times New Roman"/>
          <w:sz w:val="28"/>
          <w:szCs w:val="28"/>
        </w:rPr>
        <w:t>,</w:t>
      </w:r>
      <w:r w:rsidRPr="0039666B">
        <w:rPr>
          <w:rFonts w:ascii="Times New Roman" w:hAnsi="Times New Roman"/>
          <w:sz w:val="28"/>
          <w:szCs w:val="28"/>
        </w:rPr>
        <w:t xml:space="preserve"> </w:t>
      </w:r>
      <w:r w:rsidR="002A3727" w:rsidRPr="006A6F79">
        <w:rPr>
          <w:rFonts w:ascii="Times New Roman" w:hAnsi="Times New Roman"/>
          <w:b/>
          <w:bCs/>
          <w:sz w:val="28"/>
          <w:szCs w:val="28"/>
        </w:rPr>
        <w:t>Совет депутатов внутригородского муниципального образования – муниципального округа Восточный в городе Москве решил</w:t>
      </w:r>
      <w:r w:rsidR="002A3727" w:rsidRPr="006A6F79">
        <w:rPr>
          <w:rFonts w:ascii="Times New Roman" w:hAnsi="Times New Roman"/>
          <w:sz w:val="28"/>
          <w:szCs w:val="28"/>
        </w:rPr>
        <w:t>:</w:t>
      </w:r>
    </w:p>
    <w:p w:rsidR="00320E5A" w:rsidRPr="005B3E18" w:rsidRDefault="005B3E18" w:rsidP="005B3E1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320E5A" w:rsidRPr="005B3E18">
        <w:rPr>
          <w:rFonts w:ascii="Times New Roman" w:hAnsi="Times New Roman"/>
          <w:bCs/>
          <w:sz w:val="28"/>
          <w:szCs w:val="28"/>
        </w:rPr>
        <w:t xml:space="preserve">Создать комиссию Совета депутатов </w:t>
      </w:r>
      <w:r w:rsidR="002A3727" w:rsidRPr="005B3E18">
        <w:rPr>
          <w:rFonts w:ascii="Times New Roman" w:hAnsi="Times New Roman"/>
          <w:bCs/>
          <w:sz w:val="28"/>
          <w:szCs w:val="28"/>
        </w:rPr>
        <w:t xml:space="preserve">внутригородского муниципального образования - </w:t>
      </w:r>
      <w:r w:rsidR="00320E5A" w:rsidRPr="005B3E18">
        <w:rPr>
          <w:rFonts w:ascii="Times New Roman" w:hAnsi="Times New Roman"/>
          <w:bCs/>
          <w:sz w:val="28"/>
          <w:szCs w:val="28"/>
        </w:rPr>
        <w:t>муниципального округа Восточный</w:t>
      </w:r>
      <w:r w:rsidR="002A3727" w:rsidRPr="005B3E18">
        <w:rPr>
          <w:rFonts w:ascii="Times New Roman" w:hAnsi="Times New Roman"/>
          <w:bCs/>
          <w:sz w:val="28"/>
          <w:szCs w:val="28"/>
        </w:rPr>
        <w:t xml:space="preserve"> в городе Москве</w:t>
      </w:r>
      <w:r w:rsidR="00320E5A" w:rsidRPr="005B3E18">
        <w:rPr>
          <w:rFonts w:ascii="Times New Roman" w:hAnsi="Times New Roman"/>
          <w:bCs/>
          <w:sz w:val="28"/>
          <w:szCs w:val="28"/>
        </w:rPr>
        <w:t xml:space="preserve">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коррупции.</w:t>
      </w:r>
    </w:p>
    <w:p w:rsidR="00320E5A" w:rsidRPr="00AB3EA3" w:rsidRDefault="00320E5A" w:rsidP="002A3727">
      <w:pPr>
        <w:pStyle w:val="ConsPlusNormal"/>
        <w:ind w:firstLine="709"/>
        <w:contextualSpacing/>
        <w:jc w:val="both"/>
        <w:rPr>
          <w:b w:val="0"/>
        </w:rPr>
      </w:pPr>
      <w:r>
        <w:rPr>
          <w:b w:val="0"/>
        </w:rPr>
        <w:t xml:space="preserve">2. Утвердить Положение о </w:t>
      </w:r>
      <w:r>
        <w:rPr>
          <w:b w:val="0"/>
          <w:bCs w:val="0"/>
        </w:rPr>
        <w:t>к</w:t>
      </w:r>
      <w:r w:rsidRPr="000A00B4">
        <w:rPr>
          <w:b w:val="0"/>
          <w:bCs w:val="0"/>
        </w:rPr>
        <w:t xml:space="preserve">омиссии Совета депутатов </w:t>
      </w:r>
      <w:r w:rsidR="002A3727">
        <w:rPr>
          <w:b w:val="0"/>
          <w:bCs w:val="0"/>
        </w:rPr>
        <w:t xml:space="preserve">внутригородского муниципального образования - </w:t>
      </w:r>
      <w:r>
        <w:rPr>
          <w:b w:val="0"/>
        </w:rPr>
        <w:t>муниципального округа Восточный</w:t>
      </w:r>
      <w:r w:rsidRPr="000A00B4">
        <w:rPr>
          <w:b w:val="0"/>
        </w:rPr>
        <w:t xml:space="preserve"> </w:t>
      </w:r>
      <w:r w:rsidR="002A3727">
        <w:rPr>
          <w:b w:val="0"/>
        </w:rPr>
        <w:t xml:space="preserve">в городе Москве </w:t>
      </w:r>
      <w:r w:rsidRPr="000A00B4">
        <w:rPr>
          <w:b w:val="0"/>
          <w:bCs w:val="0"/>
        </w:rPr>
        <w:t>по соблюдени</w:t>
      </w:r>
      <w:r>
        <w:rPr>
          <w:b w:val="0"/>
          <w:bCs w:val="0"/>
        </w:rPr>
        <w:t>ю</w:t>
      </w:r>
      <w:r w:rsidRPr="000A00B4">
        <w:t xml:space="preserve"> </w:t>
      </w:r>
      <w:r w:rsidRPr="000A00B4">
        <w:rPr>
          <w:b w:val="0"/>
        </w:rPr>
        <w:t>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>
        <w:rPr>
          <w:b w:val="0"/>
        </w:rPr>
        <w:t xml:space="preserve"> (приложение 1)</w:t>
      </w:r>
      <w:r w:rsidRPr="000A00B4">
        <w:rPr>
          <w:b w:val="0"/>
        </w:rPr>
        <w:t>.</w:t>
      </w:r>
    </w:p>
    <w:p w:rsidR="00320E5A" w:rsidRDefault="00320E5A" w:rsidP="00320E5A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3. Утвердить состав комиссии </w:t>
      </w:r>
      <w:r w:rsidRPr="000A00B4">
        <w:rPr>
          <w:b w:val="0"/>
          <w:bCs w:val="0"/>
        </w:rPr>
        <w:t xml:space="preserve">Совета депутатов </w:t>
      </w:r>
      <w:r w:rsidR="002A3727">
        <w:rPr>
          <w:b w:val="0"/>
          <w:bCs w:val="0"/>
        </w:rPr>
        <w:t xml:space="preserve">внутригородского муниципального образования - </w:t>
      </w:r>
      <w:r>
        <w:rPr>
          <w:b w:val="0"/>
        </w:rPr>
        <w:t>муниципального округа Восточный</w:t>
      </w:r>
      <w:r w:rsidR="002A3727">
        <w:rPr>
          <w:b w:val="0"/>
        </w:rPr>
        <w:t xml:space="preserve"> в городе Москве</w:t>
      </w:r>
      <w:r w:rsidRPr="00770072">
        <w:rPr>
          <w:b w:val="0"/>
        </w:rPr>
        <w:t xml:space="preserve"> </w:t>
      </w:r>
      <w:r w:rsidRPr="000A00B4">
        <w:rPr>
          <w:b w:val="0"/>
          <w:bCs w:val="0"/>
        </w:rPr>
        <w:lastRenderedPageBreak/>
        <w:t>по соблюдени</w:t>
      </w:r>
      <w:r>
        <w:rPr>
          <w:b w:val="0"/>
          <w:bCs w:val="0"/>
        </w:rPr>
        <w:t xml:space="preserve">ю </w:t>
      </w:r>
      <w:r w:rsidRPr="000A00B4">
        <w:rPr>
          <w:b w:val="0"/>
        </w:rPr>
        <w:t>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>
        <w:rPr>
          <w:b w:val="0"/>
        </w:rPr>
        <w:t xml:space="preserve"> в следующем составе (приложение 2)</w:t>
      </w:r>
      <w:r w:rsidRPr="00F5571F">
        <w:rPr>
          <w:b w:val="0"/>
        </w:rPr>
        <w:t>.</w:t>
      </w:r>
      <w:r w:rsidRPr="005A233D">
        <w:rPr>
          <w:b w:val="0"/>
        </w:rPr>
        <w:t xml:space="preserve"> </w:t>
      </w:r>
    </w:p>
    <w:p w:rsidR="00F74E36" w:rsidRDefault="00320E5A" w:rsidP="00320E5A">
      <w:pPr>
        <w:pStyle w:val="ConsPlusNormal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4</w:t>
      </w:r>
      <w:r w:rsidRPr="00994C22">
        <w:rPr>
          <w:b w:val="0"/>
          <w:bCs w:val="0"/>
        </w:rPr>
        <w:t xml:space="preserve">. </w:t>
      </w:r>
      <w:r>
        <w:rPr>
          <w:b w:val="0"/>
          <w:bCs w:val="0"/>
        </w:rPr>
        <w:t>Признать утратившим</w:t>
      </w:r>
      <w:r w:rsidR="00F74E36">
        <w:rPr>
          <w:b w:val="0"/>
          <w:bCs w:val="0"/>
        </w:rPr>
        <w:t>и</w:t>
      </w:r>
      <w:r>
        <w:rPr>
          <w:b w:val="0"/>
          <w:bCs w:val="0"/>
        </w:rPr>
        <w:t xml:space="preserve"> силу</w:t>
      </w:r>
      <w:r w:rsidR="00F74E36">
        <w:rPr>
          <w:b w:val="0"/>
          <w:bCs w:val="0"/>
        </w:rPr>
        <w:t>:</w:t>
      </w:r>
    </w:p>
    <w:p w:rsidR="00320E5A" w:rsidRDefault="00F74E36" w:rsidP="00320E5A">
      <w:pPr>
        <w:pStyle w:val="ConsPlusNormal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4.1. </w:t>
      </w:r>
      <w:r w:rsidR="00320E5A">
        <w:rPr>
          <w:b w:val="0"/>
          <w:bCs w:val="0"/>
        </w:rPr>
        <w:t xml:space="preserve"> р</w:t>
      </w:r>
      <w:r w:rsidR="00320E5A" w:rsidRPr="00994C22">
        <w:rPr>
          <w:b w:val="0"/>
          <w:bCs w:val="0"/>
        </w:rPr>
        <w:t xml:space="preserve">ешение Совета депутатов </w:t>
      </w:r>
      <w:r w:rsidR="00320E5A">
        <w:rPr>
          <w:b w:val="0"/>
          <w:bCs w:val="0"/>
        </w:rPr>
        <w:t xml:space="preserve">муниципального округа Восточный </w:t>
      </w:r>
      <w:r w:rsidR="00320E5A" w:rsidRPr="00994C22">
        <w:rPr>
          <w:b w:val="0"/>
          <w:bCs w:val="0"/>
        </w:rPr>
        <w:t xml:space="preserve">от </w:t>
      </w:r>
      <w:r>
        <w:rPr>
          <w:b w:val="0"/>
          <w:bCs w:val="0"/>
        </w:rPr>
        <w:t>21 июня 2018</w:t>
      </w:r>
      <w:r w:rsidR="00320E5A">
        <w:rPr>
          <w:b w:val="0"/>
          <w:bCs w:val="0"/>
        </w:rPr>
        <w:t xml:space="preserve"> года</w:t>
      </w:r>
      <w:r w:rsidR="00320E5A" w:rsidRPr="00994C22">
        <w:rPr>
          <w:b w:val="0"/>
          <w:bCs w:val="0"/>
        </w:rPr>
        <w:t xml:space="preserve"> №</w:t>
      </w:r>
      <w:r>
        <w:rPr>
          <w:b w:val="0"/>
          <w:bCs w:val="0"/>
        </w:rPr>
        <w:t>9</w:t>
      </w:r>
      <w:r w:rsidR="00320E5A">
        <w:rPr>
          <w:b w:val="0"/>
          <w:bCs w:val="0"/>
        </w:rPr>
        <w:t>/5</w:t>
      </w:r>
      <w:r w:rsidR="00320E5A" w:rsidRPr="00994C22">
        <w:rPr>
          <w:b w:val="0"/>
          <w:bCs w:val="0"/>
        </w:rPr>
        <w:t xml:space="preserve"> «</w:t>
      </w:r>
      <w:r w:rsidR="00320E5A" w:rsidRPr="006A539D">
        <w:rPr>
          <w:b w:val="0"/>
          <w:bCs w:val="0"/>
        </w:rPr>
        <w:t>О комиссии Совета депутатов муниципального округа Восточный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320E5A" w:rsidRPr="00994C22">
        <w:rPr>
          <w:b w:val="0"/>
          <w:bCs w:val="0"/>
        </w:rPr>
        <w:t>»</w:t>
      </w:r>
      <w:r>
        <w:rPr>
          <w:b w:val="0"/>
          <w:bCs w:val="0"/>
        </w:rPr>
        <w:t>;</w:t>
      </w:r>
    </w:p>
    <w:p w:rsidR="00F74E36" w:rsidRDefault="00F74E36" w:rsidP="00320E5A">
      <w:pPr>
        <w:pStyle w:val="ConsPlusNormal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4.2. решение Совета депутатов муниципального округа Восточный от 16 сентября 2021 года № 7/4 «О внесении изменений в решение </w:t>
      </w:r>
      <w:r w:rsidRPr="00994C22">
        <w:rPr>
          <w:b w:val="0"/>
          <w:bCs w:val="0"/>
        </w:rPr>
        <w:t xml:space="preserve">Совета депутатов </w:t>
      </w:r>
      <w:r>
        <w:rPr>
          <w:b w:val="0"/>
          <w:bCs w:val="0"/>
        </w:rPr>
        <w:t xml:space="preserve">муниципального округа Восточный </w:t>
      </w:r>
      <w:r w:rsidRPr="00994C22">
        <w:rPr>
          <w:b w:val="0"/>
          <w:bCs w:val="0"/>
        </w:rPr>
        <w:t xml:space="preserve">от </w:t>
      </w:r>
      <w:r>
        <w:rPr>
          <w:b w:val="0"/>
          <w:bCs w:val="0"/>
        </w:rPr>
        <w:t>21 июня 2018 года</w:t>
      </w:r>
      <w:r w:rsidRPr="00994C22">
        <w:rPr>
          <w:b w:val="0"/>
          <w:bCs w:val="0"/>
        </w:rPr>
        <w:t xml:space="preserve"> №</w:t>
      </w:r>
      <w:r>
        <w:rPr>
          <w:b w:val="0"/>
          <w:bCs w:val="0"/>
        </w:rPr>
        <w:t xml:space="preserve"> 9/5</w:t>
      </w:r>
      <w:r w:rsidRPr="00994C22">
        <w:rPr>
          <w:b w:val="0"/>
          <w:bCs w:val="0"/>
        </w:rPr>
        <w:t xml:space="preserve"> «</w:t>
      </w:r>
      <w:r w:rsidRPr="006A539D">
        <w:rPr>
          <w:b w:val="0"/>
          <w:bCs w:val="0"/>
        </w:rPr>
        <w:t>О комиссии Совета депутатов муниципального округа Восточный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Pr="00994C22">
        <w:rPr>
          <w:b w:val="0"/>
          <w:bCs w:val="0"/>
        </w:rPr>
        <w:t>»</w:t>
      </w:r>
      <w:r>
        <w:rPr>
          <w:b w:val="0"/>
          <w:bCs w:val="0"/>
        </w:rPr>
        <w:t>»;</w:t>
      </w:r>
    </w:p>
    <w:p w:rsidR="00F74E36" w:rsidRDefault="00F74E36" w:rsidP="00320E5A">
      <w:pPr>
        <w:pStyle w:val="ConsPlusNormal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4.3. решение Совета депутатов муниципального округа Восточный от 17 ноября 2022 года № 9/8 «О внесении изменений в решение </w:t>
      </w:r>
      <w:r w:rsidRPr="00994C22">
        <w:rPr>
          <w:b w:val="0"/>
          <w:bCs w:val="0"/>
        </w:rPr>
        <w:t xml:space="preserve">Совета депутатов </w:t>
      </w:r>
      <w:r>
        <w:rPr>
          <w:b w:val="0"/>
          <w:bCs w:val="0"/>
        </w:rPr>
        <w:t xml:space="preserve">муниципального округа Восточный </w:t>
      </w:r>
      <w:r w:rsidRPr="00994C22">
        <w:rPr>
          <w:b w:val="0"/>
          <w:bCs w:val="0"/>
        </w:rPr>
        <w:t xml:space="preserve">от </w:t>
      </w:r>
      <w:r>
        <w:rPr>
          <w:b w:val="0"/>
          <w:bCs w:val="0"/>
        </w:rPr>
        <w:t>21 июня 2018 года</w:t>
      </w:r>
      <w:r w:rsidRPr="00994C22">
        <w:rPr>
          <w:b w:val="0"/>
          <w:bCs w:val="0"/>
        </w:rPr>
        <w:t xml:space="preserve"> №</w:t>
      </w:r>
      <w:r>
        <w:rPr>
          <w:b w:val="0"/>
          <w:bCs w:val="0"/>
        </w:rPr>
        <w:t xml:space="preserve"> 9/5</w:t>
      </w:r>
      <w:r w:rsidRPr="00994C22">
        <w:rPr>
          <w:b w:val="0"/>
          <w:bCs w:val="0"/>
        </w:rPr>
        <w:t xml:space="preserve"> «</w:t>
      </w:r>
      <w:r w:rsidRPr="006A539D">
        <w:rPr>
          <w:b w:val="0"/>
          <w:bCs w:val="0"/>
        </w:rPr>
        <w:t>О комиссии Совета депутатов муниципального округа Восточный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Pr="00994C22">
        <w:rPr>
          <w:b w:val="0"/>
          <w:bCs w:val="0"/>
        </w:rPr>
        <w:t>»</w:t>
      </w:r>
      <w:r>
        <w:rPr>
          <w:b w:val="0"/>
          <w:bCs w:val="0"/>
        </w:rPr>
        <w:t>»;</w:t>
      </w:r>
    </w:p>
    <w:p w:rsidR="00F74E36" w:rsidRDefault="00F74E36" w:rsidP="00F74E36">
      <w:pPr>
        <w:pStyle w:val="ConsPlusNormal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4.4. решение Совета депутатов муниципального округа Восточный от 11 июня 2024 года № 7/1 «О внесении изменений в решение </w:t>
      </w:r>
      <w:r w:rsidRPr="00994C22">
        <w:rPr>
          <w:b w:val="0"/>
          <w:bCs w:val="0"/>
        </w:rPr>
        <w:t xml:space="preserve">Совета депутатов </w:t>
      </w:r>
      <w:r>
        <w:rPr>
          <w:b w:val="0"/>
          <w:bCs w:val="0"/>
        </w:rPr>
        <w:t xml:space="preserve">муниципального округа Восточный </w:t>
      </w:r>
      <w:r w:rsidRPr="00994C22">
        <w:rPr>
          <w:b w:val="0"/>
          <w:bCs w:val="0"/>
        </w:rPr>
        <w:t xml:space="preserve">от </w:t>
      </w:r>
      <w:r>
        <w:rPr>
          <w:b w:val="0"/>
          <w:bCs w:val="0"/>
        </w:rPr>
        <w:t>21 июня 2018 года</w:t>
      </w:r>
      <w:r w:rsidRPr="00994C22">
        <w:rPr>
          <w:b w:val="0"/>
          <w:bCs w:val="0"/>
        </w:rPr>
        <w:t xml:space="preserve"> №</w:t>
      </w:r>
      <w:r>
        <w:rPr>
          <w:b w:val="0"/>
          <w:bCs w:val="0"/>
        </w:rPr>
        <w:t xml:space="preserve"> 9/5</w:t>
      </w:r>
      <w:r w:rsidRPr="00994C22">
        <w:rPr>
          <w:b w:val="0"/>
          <w:bCs w:val="0"/>
        </w:rPr>
        <w:t xml:space="preserve"> «</w:t>
      </w:r>
      <w:r w:rsidRPr="006A539D">
        <w:rPr>
          <w:b w:val="0"/>
          <w:bCs w:val="0"/>
        </w:rPr>
        <w:t>О комиссии Совета депутатов муниципального округа Восточный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Pr="00994C22">
        <w:rPr>
          <w:b w:val="0"/>
          <w:bCs w:val="0"/>
        </w:rPr>
        <w:t>»</w:t>
      </w:r>
      <w:r>
        <w:rPr>
          <w:b w:val="0"/>
          <w:bCs w:val="0"/>
        </w:rPr>
        <w:t>»;</w:t>
      </w:r>
    </w:p>
    <w:p w:rsidR="00E02925" w:rsidRDefault="00E02925" w:rsidP="00F74E36">
      <w:pPr>
        <w:pStyle w:val="ConsPlusNormal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4.5. решение Совета депутатов муниципального округа Восточный от 10 сентября 2024 года № 9/1 «О внесении изменений в решение </w:t>
      </w:r>
      <w:r w:rsidRPr="00994C22">
        <w:rPr>
          <w:b w:val="0"/>
          <w:bCs w:val="0"/>
        </w:rPr>
        <w:t xml:space="preserve">Совета депутатов </w:t>
      </w:r>
      <w:r>
        <w:rPr>
          <w:b w:val="0"/>
          <w:bCs w:val="0"/>
        </w:rPr>
        <w:t xml:space="preserve">муниципального округа Восточный </w:t>
      </w:r>
      <w:r w:rsidRPr="00994C22">
        <w:rPr>
          <w:b w:val="0"/>
          <w:bCs w:val="0"/>
        </w:rPr>
        <w:t xml:space="preserve">от </w:t>
      </w:r>
      <w:r>
        <w:rPr>
          <w:b w:val="0"/>
          <w:bCs w:val="0"/>
        </w:rPr>
        <w:t>21 июня 2018 года</w:t>
      </w:r>
      <w:r w:rsidRPr="00994C22">
        <w:rPr>
          <w:b w:val="0"/>
          <w:bCs w:val="0"/>
        </w:rPr>
        <w:t xml:space="preserve"> №</w:t>
      </w:r>
      <w:r>
        <w:rPr>
          <w:b w:val="0"/>
          <w:bCs w:val="0"/>
        </w:rPr>
        <w:t xml:space="preserve"> 9/5</w:t>
      </w:r>
      <w:r w:rsidRPr="00994C22">
        <w:rPr>
          <w:b w:val="0"/>
          <w:bCs w:val="0"/>
        </w:rPr>
        <w:t xml:space="preserve"> «</w:t>
      </w:r>
      <w:r w:rsidRPr="006A539D">
        <w:rPr>
          <w:b w:val="0"/>
          <w:bCs w:val="0"/>
        </w:rPr>
        <w:t>О комиссии Совета депутатов муниципального округа Восточный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Pr="00994C22">
        <w:rPr>
          <w:b w:val="0"/>
          <w:bCs w:val="0"/>
        </w:rPr>
        <w:t>»</w:t>
      </w:r>
      <w:r>
        <w:rPr>
          <w:b w:val="0"/>
          <w:bCs w:val="0"/>
        </w:rPr>
        <w:t>».</w:t>
      </w:r>
    </w:p>
    <w:p w:rsidR="00E02925" w:rsidRPr="006A6F79" w:rsidRDefault="00E02925" w:rsidP="00E0292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6A6F79">
        <w:rPr>
          <w:rFonts w:ascii="Times New Roman" w:hAnsi="Times New Roman"/>
          <w:sz w:val="28"/>
          <w:szCs w:val="28"/>
        </w:rPr>
        <w:t xml:space="preserve">. Опубликовать настоящее решение в сетевом издании «Московский муниципальный вестник» и разместить на официальном сайте </w:t>
      </w:r>
      <w:r w:rsidR="005B3E18">
        <w:rPr>
          <w:rFonts w:ascii="Times New Roman" w:hAnsi="Times New Roman"/>
          <w:sz w:val="28"/>
          <w:szCs w:val="28"/>
        </w:rPr>
        <w:t xml:space="preserve">                                       </w:t>
      </w:r>
      <w:hyperlink r:id="rId8" w:history="1">
        <w:r w:rsidR="006D3750" w:rsidRPr="00BE038A">
          <w:rPr>
            <w:rStyle w:val="ad"/>
            <w:rFonts w:ascii="Times New Roman" w:hAnsi="Times New Roman"/>
            <w:sz w:val="28"/>
            <w:szCs w:val="28"/>
          </w:rPr>
          <w:t>www.mo-vostochnoe.ru</w:t>
        </w:r>
      </w:hyperlink>
      <w:r w:rsidRPr="006A6F79">
        <w:rPr>
          <w:rFonts w:ascii="Times New Roman" w:hAnsi="Times New Roman"/>
          <w:sz w:val="28"/>
          <w:szCs w:val="28"/>
        </w:rPr>
        <w:t>.</w:t>
      </w:r>
    </w:p>
    <w:p w:rsidR="00E02925" w:rsidRPr="006A6F79" w:rsidRDefault="00E02925" w:rsidP="00E0292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6A6F79">
        <w:rPr>
          <w:rFonts w:ascii="Times New Roman" w:hAnsi="Times New Roman"/>
          <w:sz w:val="28"/>
          <w:szCs w:val="28"/>
        </w:rPr>
        <w:t>. Настоящее решение вступает в силу со дня его принятия.</w:t>
      </w:r>
    </w:p>
    <w:p w:rsidR="00E02925" w:rsidRPr="006A6F79" w:rsidRDefault="00E02925" w:rsidP="00E02925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Pr="006A6F79">
        <w:rPr>
          <w:rFonts w:ascii="Times New Roman" w:hAnsi="Times New Roman"/>
          <w:sz w:val="28"/>
          <w:szCs w:val="28"/>
        </w:rPr>
        <w:t>. Контроль за выполнением настоящего решения возложить на главу внутригородского муниципального образования - муниципального округа Восточный в городе Москве Лебедеву Н.Н.</w:t>
      </w:r>
    </w:p>
    <w:p w:rsidR="00E02925" w:rsidRPr="006A6F79" w:rsidRDefault="00E02925" w:rsidP="00E02925">
      <w:pPr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E02925" w:rsidRPr="006A6F79" w:rsidRDefault="00E02925" w:rsidP="00E02925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6A6F79">
        <w:rPr>
          <w:rFonts w:ascii="Times New Roman" w:hAnsi="Times New Roman"/>
          <w:b/>
          <w:sz w:val="28"/>
          <w:szCs w:val="28"/>
        </w:rPr>
        <w:t>Глава внутригородского муниципального</w:t>
      </w:r>
    </w:p>
    <w:p w:rsidR="00E02925" w:rsidRPr="006A6F79" w:rsidRDefault="00E02925" w:rsidP="00E02925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6A6F79">
        <w:rPr>
          <w:rFonts w:ascii="Times New Roman" w:hAnsi="Times New Roman"/>
          <w:b/>
          <w:sz w:val="28"/>
          <w:szCs w:val="28"/>
        </w:rPr>
        <w:t xml:space="preserve">образования - муниципального округа </w:t>
      </w:r>
    </w:p>
    <w:p w:rsidR="00E02925" w:rsidRPr="006A6F79" w:rsidRDefault="00E02925" w:rsidP="00E02925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6A6F79">
        <w:rPr>
          <w:rFonts w:ascii="Times New Roman" w:hAnsi="Times New Roman"/>
          <w:b/>
          <w:sz w:val="28"/>
          <w:szCs w:val="28"/>
        </w:rPr>
        <w:t>Восточный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B3E18">
        <w:rPr>
          <w:rFonts w:ascii="Times New Roman" w:hAnsi="Times New Roman"/>
          <w:b/>
          <w:sz w:val="28"/>
          <w:szCs w:val="28"/>
        </w:rPr>
        <w:t>в городе Москве</w:t>
      </w:r>
      <w:r w:rsidR="005B3E18">
        <w:rPr>
          <w:rFonts w:ascii="Times New Roman" w:hAnsi="Times New Roman"/>
          <w:b/>
          <w:sz w:val="28"/>
          <w:szCs w:val="28"/>
        </w:rPr>
        <w:tab/>
      </w:r>
      <w:r w:rsidR="005B3E18">
        <w:rPr>
          <w:rFonts w:ascii="Times New Roman" w:hAnsi="Times New Roman"/>
          <w:b/>
          <w:sz w:val="28"/>
          <w:szCs w:val="28"/>
        </w:rPr>
        <w:tab/>
      </w:r>
      <w:r w:rsidR="005B3E18">
        <w:rPr>
          <w:rFonts w:ascii="Times New Roman" w:hAnsi="Times New Roman"/>
          <w:b/>
          <w:sz w:val="28"/>
          <w:szCs w:val="28"/>
        </w:rPr>
        <w:tab/>
      </w:r>
      <w:r w:rsidR="005B3E18">
        <w:rPr>
          <w:rFonts w:ascii="Times New Roman" w:hAnsi="Times New Roman"/>
          <w:b/>
          <w:sz w:val="28"/>
          <w:szCs w:val="28"/>
        </w:rPr>
        <w:tab/>
      </w:r>
      <w:r w:rsidR="005B3E18">
        <w:rPr>
          <w:rFonts w:ascii="Times New Roman" w:hAnsi="Times New Roman"/>
          <w:b/>
          <w:sz w:val="28"/>
          <w:szCs w:val="28"/>
        </w:rPr>
        <w:tab/>
      </w:r>
      <w:r w:rsidR="005B3E18">
        <w:rPr>
          <w:rFonts w:ascii="Times New Roman" w:hAnsi="Times New Roman"/>
          <w:b/>
          <w:sz w:val="28"/>
          <w:szCs w:val="28"/>
        </w:rPr>
        <w:tab/>
        <w:t xml:space="preserve">       Н</w:t>
      </w:r>
      <w:r w:rsidRPr="006A6F79">
        <w:rPr>
          <w:rFonts w:ascii="Times New Roman" w:hAnsi="Times New Roman"/>
          <w:b/>
          <w:sz w:val="28"/>
          <w:szCs w:val="28"/>
        </w:rPr>
        <w:t>.Н. Лебедева</w:t>
      </w:r>
    </w:p>
    <w:p w:rsidR="00320E5A" w:rsidRDefault="00320E5A" w:rsidP="00E02925">
      <w:pPr>
        <w:tabs>
          <w:tab w:val="left" w:pos="963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E5A" w:rsidRDefault="00320E5A" w:rsidP="00320E5A">
      <w:pPr>
        <w:tabs>
          <w:tab w:val="left" w:pos="963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E5A" w:rsidRDefault="00320E5A" w:rsidP="00320E5A">
      <w:pPr>
        <w:tabs>
          <w:tab w:val="left" w:pos="963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20E5A" w:rsidRDefault="00320E5A" w:rsidP="00320E5A">
      <w:pPr>
        <w:tabs>
          <w:tab w:val="left" w:pos="963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20E5A" w:rsidRDefault="00320E5A" w:rsidP="00320E5A">
      <w:pPr>
        <w:tabs>
          <w:tab w:val="left" w:pos="963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20E5A" w:rsidRDefault="00320E5A" w:rsidP="00320E5A">
      <w:pPr>
        <w:tabs>
          <w:tab w:val="left" w:pos="963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20E5A" w:rsidRDefault="00320E5A" w:rsidP="00320E5A">
      <w:pPr>
        <w:tabs>
          <w:tab w:val="left" w:pos="963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20E5A" w:rsidRDefault="00320E5A" w:rsidP="00320E5A">
      <w:pPr>
        <w:tabs>
          <w:tab w:val="left" w:pos="963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20E5A" w:rsidRDefault="00320E5A" w:rsidP="00320E5A">
      <w:pPr>
        <w:tabs>
          <w:tab w:val="left" w:pos="963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20E5A" w:rsidRDefault="00320E5A" w:rsidP="00320E5A">
      <w:pPr>
        <w:tabs>
          <w:tab w:val="left" w:pos="963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20E5A" w:rsidRDefault="00320E5A" w:rsidP="00320E5A">
      <w:pPr>
        <w:tabs>
          <w:tab w:val="left" w:pos="963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20E5A" w:rsidRDefault="00320E5A" w:rsidP="00320E5A">
      <w:pPr>
        <w:tabs>
          <w:tab w:val="left" w:pos="963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20E5A" w:rsidRDefault="00320E5A" w:rsidP="00320E5A">
      <w:pPr>
        <w:tabs>
          <w:tab w:val="left" w:pos="963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20E5A" w:rsidRDefault="00320E5A" w:rsidP="00320E5A">
      <w:pPr>
        <w:tabs>
          <w:tab w:val="left" w:pos="963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20E5A" w:rsidRDefault="00320E5A" w:rsidP="00320E5A">
      <w:pPr>
        <w:tabs>
          <w:tab w:val="left" w:pos="963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20E5A" w:rsidRDefault="00320E5A" w:rsidP="00320E5A">
      <w:pPr>
        <w:tabs>
          <w:tab w:val="left" w:pos="963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20E5A" w:rsidRDefault="00320E5A" w:rsidP="00320E5A">
      <w:pPr>
        <w:tabs>
          <w:tab w:val="left" w:pos="963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20E5A" w:rsidRDefault="00320E5A" w:rsidP="00320E5A">
      <w:pPr>
        <w:tabs>
          <w:tab w:val="left" w:pos="963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20E5A" w:rsidRDefault="00320E5A" w:rsidP="00320E5A">
      <w:pPr>
        <w:tabs>
          <w:tab w:val="left" w:pos="963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20E5A" w:rsidRDefault="00320E5A" w:rsidP="00320E5A">
      <w:pPr>
        <w:tabs>
          <w:tab w:val="left" w:pos="963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20E5A" w:rsidRDefault="00320E5A" w:rsidP="00320E5A">
      <w:pPr>
        <w:tabs>
          <w:tab w:val="left" w:pos="963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20E5A" w:rsidRDefault="00320E5A" w:rsidP="00320E5A">
      <w:pPr>
        <w:tabs>
          <w:tab w:val="left" w:pos="963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20E5A" w:rsidRDefault="00320E5A" w:rsidP="00320E5A">
      <w:pPr>
        <w:tabs>
          <w:tab w:val="left" w:pos="963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20E5A" w:rsidRDefault="00320E5A" w:rsidP="00320E5A">
      <w:pPr>
        <w:tabs>
          <w:tab w:val="left" w:pos="963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20E5A" w:rsidRDefault="00320E5A" w:rsidP="00320E5A">
      <w:pPr>
        <w:tabs>
          <w:tab w:val="left" w:pos="963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02925" w:rsidRDefault="00E02925" w:rsidP="00320E5A">
      <w:pPr>
        <w:tabs>
          <w:tab w:val="left" w:pos="963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B3E18" w:rsidRDefault="005B3E18" w:rsidP="00320E5A">
      <w:pPr>
        <w:tabs>
          <w:tab w:val="left" w:pos="963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02925" w:rsidRDefault="00E02925" w:rsidP="00320E5A">
      <w:pPr>
        <w:tabs>
          <w:tab w:val="left" w:pos="963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34979" w:rsidRDefault="00F34979" w:rsidP="00320E5A">
      <w:pPr>
        <w:tabs>
          <w:tab w:val="left" w:pos="963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34979" w:rsidRDefault="00F34979" w:rsidP="00320E5A">
      <w:pPr>
        <w:tabs>
          <w:tab w:val="left" w:pos="963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4BB7" w:rsidRDefault="00624BB7" w:rsidP="00320E5A">
      <w:pPr>
        <w:tabs>
          <w:tab w:val="left" w:pos="963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4BB7" w:rsidRDefault="00624BB7" w:rsidP="00320E5A">
      <w:pPr>
        <w:tabs>
          <w:tab w:val="left" w:pos="963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4BB7" w:rsidRDefault="00624BB7" w:rsidP="00320E5A">
      <w:pPr>
        <w:tabs>
          <w:tab w:val="left" w:pos="963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4BB7" w:rsidRDefault="00624BB7" w:rsidP="00320E5A">
      <w:pPr>
        <w:tabs>
          <w:tab w:val="left" w:pos="963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34979" w:rsidRDefault="00F34979" w:rsidP="00320E5A">
      <w:pPr>
        <w:tabs>
          <w:tab w:val="left" w:pos="963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34979" w:rsidRDefault="00F34979" w:rsidP="00320E5A">
      <w:pPr>
        <w:tabs>
          <w:tab w:val="left" w:pos="963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20E5A" w:rsidRPr="00AB3EA3" w:rsidRDefault="00320E5A" w:rsidP="005B3E18">
      <w:pPr>
        <w:tabs>
          <w:tab w:val="left" w:pos="9638"/>
        </w:tabs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320E5A" w:rsidRDefault="00320E5A" w:rsidP="005B3E18">
      <w:pPr>
        <w:tabs>
          <w:tab w:val="left" w:pos="5529"/>
          <w:tab w:val="left" w:pos="9638"/>
        </w:tabs>
        <w:spacing w:after="0" w:line="240" w:lineRule="auto"/>
        <w:ind w:left="581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B75CA8">
        <w:rPr>
          <w:rFonts w:ascii="Times New Roman" w:hAnsi="Times New Roman"/>
          <w:bCs/>
          <w:sz w:val="28"/>
          <w:szCs w:val="28"/>
        </w:rPr>
        <w:t>решению Совета</w:t>
      </w:r>
      <w:r>
        <w:rPr>
          <w:rFonts w:ascii="Times New Roman" w:hAnsi="Times New Roman"/>
          <w:bCs/>
          <w:sz w:val="28"/>
          <w:szCs w:val="28"/>
        </w:rPr>
        <w:t xml:space="preserve"> д</w:t>
      </w:r>
      <w:r w:rsidRPr="00B75CA8">
        <w:rPr>
          <w:rFonts w:ascii="Times New Roman" w:hAnsi="Times New Roman"/>
          <w:bCs/>
          <w:sz w:val="28"/>
          <w:szCs w:val="28"/>
        </w:rPr>
        <w:t>епутатов</w:t>
      </w:r>
    </w:p>
    <w:p w:rsidR="00320E5A" w:rsidRPr="00AB3EA3" w:rsidRDefault="00E02925" w:rsidP="005B3E18">
      <w:pPr>
        <w:tabs>
          <w:tab w:val="left" w:pos="5387"/>
          <w:tab w:val="left" w:pos="9638"/>
        </w:tabs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внутригородского муниципального образования - </w:t>
      </w:r>
      <w:r w:rsidR="00320E5A">
        <w:rPr>
          <w:rFonts w:ascii="Times New Roman" w:hAnsi="Times New Roman"/>
          <w:bCs/>
          <w:sz w:val="28"/>
          <w:szCs w:val="28"/>
        </w:rPr>
        <w:t>муниципального округа Восточный</w:t>
      </w:r>
      <w:r>
        <w:rPr>
          <w:rFonts w:ascii="Times New Roman" w:hAnsi="Times New Roman"/>
          <w:bCs/>
          <w:sz w:val="28"/>
          <w:szCs w:val="28"/>
        </w:rPr>
        <w:t xml:space="preserve"> в городе Москве</w:t>
      </w:r>
    </w:p>
    <w:p w:rsidR="00320E5A" w:rsidRDefault="00320E5A" w:rsidP="005B3E18">
      <w:pPr>
        <w:tabs>
          <w:tab w:val="left" w:pos="5529"/>
          <w:tab w:val="left" w:pos="9638"/>
        </w:tabs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AB3EA3">
        <w:rPr>
          <w:rFonts w:ascii="Times New Roman" w:hAnsi="Times New Roman"/>
          <w:sz w:val="28"/>
          <w:szCs w:val="28"/>
        </w:rPr>
        <w:t xml:space="preserve">от </w:t>
      </w:r>
      <w:r w:rsidR="00E02925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 xml:space="preserve"> </w:t>
      </w:r>
      <w:r w:rsidR="00E02925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E02925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года №</w:t>
      </w:r>
      <w:r w:rsidR="006D3750">
        <w:rPr>
          <w:rFonts w:ascii="Times New Roman" w:hAnsi="Times New Roman"/>
          <w:sz w:val="28"/>
          <w:szCs w:val="28"/>
        </w:rPr>
        <w:t xml:space="preserve"> 6/5</w:t>
      </w:r>
    </w:p>
    <w:p w:rsidR="00320E5A" w:rsidRDefault="00320E5A" w:rsidP="00320E5A">
      <w:pPr>
        <w:tabs>
          <w:tab w:val="left" w:pos="9638"/>
        </w:tabs>
        <w:spacing w:after="0" w:line="240" w:lineRule="auto"/>
        <w:ind w:left="4536"/>
        <w:rPr>
          <w:rFonts w:ascii="Times New Roman" w:hAnsi="Times New Roman"/>
          <w:i/>
          <w:sz w:val="28"/>
          <w:szCs w:val="28"/>
        </w:rPr>
      </w:pPr>
    </w:p>
    <w:p w:rsidR="00320E5A" w:rsidRPr="00AB3EA3" w:rsidRDefault="00320E5A" w:rsidP="00320E5A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320E5A" w:rsidRPr="00AB3EA3" w:rsidRDefault="00320E5A" w:rsidP="00F922E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07590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 w:rsidRPr="000A00B4">
        <w:rPr>
          <w:rFonts w:ascii="Times New Roman" w:hAnsi="Times New Roman"/>
          <w:b/>
          <w:bCs/>
          <w:sz w:val="28"/>
          <w:szCs w:val="28"/>
        </w:rPr>
        <w:t xml:space="preserve">омиссии Совета депутатов </w:t>
      </w:r>
      <w:r w:rsidR="00E02925">
        <w:rPr>
          <w:rFonts w:ascii="Times New Roman" w:hAnsi="Times New Roman"/>
          <w:b/>
          <w:bCs/>
          <w:sz w:val="28"/>
          <w:szCs w:val="28"/>
        </w:rPr>
        <w:t xml:space="preserve">внутригородского муниципального образования -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округа Восточный </w:t>
      </w:r>
      <w:r w:rsidR="00E02925">
        <w:rPr>
          <w:rFonts w:ascii="Times New Roman" w:hAnsi="Times New Roman"/>
          <w:b/>
          <w:sz w:val="28"/>
          <w:szCs w:val="28"/>
        </w:rPr>
        <w:t xml:space="preserve">в городе Москве </w:t>
      </w:r>
      <w:r w:rsidRPr="000A00B4">
        <w:rPr>
          <w:rFonts w:ascii="Times New Roman" w:hAnsi="Times New Roman"/>
          <w:b/>
          <w:bCs/>
          <w:sz w:val="28"/>
          <w:szCs w:val="28"/>
        </w:rPr>
        <w:t>по соблюдени</w:t>
      </w:r>
      <w:r>
        <w:rPr>
          <w:rFonts w:ascii="Times New Roman" w:hAnsi="Times New Roman"/>
          <w:b/>
          <w:bCs/>
          <w:sz w:val="28"/>
          <w:szCs w:val="28"/>
        </w:rPr>
        <w:t>ю</w:t>
      </w:r>
      <w:r w:rsidRPr="000A00B4">
        <w:rPr>
          <w:rFonts w:ascii="Times New Roman" w:hAnsi="Times New Roman"/>
          <w:b/>
          <w:bCs/>
          <w:sz w:val="28"/>
          <w:szCs w:val="28"/>
        </w:rPr>
        <w:t xml:space="preserve"> лицами, замещающими муниципальные должности, </w:t>
      </w:r>
      <w:r w:rsidRPr="000A00B4">
        <w:rPr>
          <w:rFonts w:ascii="Times New Roman" w:hAnsi="Times New Roman"/>
          <w:b/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:rsidR="00320E5A" w:rsidRDefault="00320E5A" w:rsidP="00320E5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20E5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C6150D">
        <w:rPr>
          <w:rFonts w:ascii="Times New Roman" w:hAnsi="Times New Roman"/>
          <w:sz w:val="28"/>
          <w:szCs w:val="28"/>
        </w:rPr>
        <w:t xml:space="preserve">Комиссия </w:t>
      </w:r>
      <w:r w:rsidRPr="000A00B4">
        <w:rPr>
          <w:rFonts w:ascii="Times New Roman" w:hAnsi="Times New Roman"/>
          <w:bCs/>
          <w:sz w:val="28"/>
          <w:szCs w:val="28"/>
        </w:rPr>
        <w:t xml:space="preserve">Совета депутатов </w:t>
      </w:r>
      <w:r w:rsidR="00384BD1">
        <w:rPr>
          <w:rFonts w:ascii="Times New Roman" w:hAnsi="Times New Roman"/>
          <w:bCs/>
          <w:sz w:val="28"/>
          <w:szCs w:val="28"/>
        </w:rPr>
        <w:t xml:space="preserve">внутригородского муниципального образования - </w:t>
      </w:r>
      <w:r>
        <w:rPr>
          <w:rFonts w:ascii="Times New Roman" w:hAnsi="Times New Roman"/>
          <w:sz w:val="28"/>
          <w:szCs w:val="28"/>
        </w:rPr>
        <w:t>муниципального округа Восточный</w:t>
      </w:r>
      <w:r w:rsidRPr="000A00B4">
        <w:rPr>
          <w:rFonts w:ascii="Times New Roman" w:hAnsi="Times New Roman"/>
          <w:bCs/>
          <w:sz w:val="28"/>
          <w:szCs w:val="28"/>
        </w:rPr>
        <w:t xml:space="preserve"> </w:t>
      </w:r>
      <w:r w:rsidR="00384BD1">
        <w:rPr>
          <w:rFonts w:ascii="Times New Roman" w:hAnsi="Times New Roman"/>
          <w:bCs/>
          <w:sz w:val="28"/>
          <w:szCs w:val="28"/>
        </w:rPr>
        <w:t xml:space="preserve">в городе Москве </w:t>
      </w:r>
      <w:r w:rsidRPr="000A00B4">
        <w:rPr>
          <w:rFonts w:ascii="Times New Roman" w:hAnsi="Times New Roman"/>
          <w:bCs/>
          <w:sz w:val="28"/>
          <w:szCs w:val="28"/>
        </w:rPr>
        <w:t>по соблюдени</w:t>
      </w:r>
      <w:r>
        <w:rPr>
          <w:rFonts w:ascii="Times New Roman" w:hAnsi="Times New Roman"/>
          <w:bCs/>
          <w:sz w:val="28"/>
          <w:szCs w:val="28"/>
        </w:rPr>
        <w:t>ю</w:t>
      </w:r>
      <w:r w:rsidRPr="000A00B4">
        <w:rPr>
          <w:rFonts w:ascii="Times New Roman" w:hAnsi="Times New Roman"/>
          <w:bCs/>
          <w:sz w:val="28"/>
          <w:szCs w:val="28"/>
        </w:rPr>
        <w:t xml:space="preserve"> лицами, замещающими муниципальные должности, </w:t>
      </w:r>
      <w:r w:rsidRPr="000A00B4">
        <w:rPr>
          <w:rFonts w:ascii="Times New Roman" w:hAnsi="Times New Roman"/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Pr="00C6150D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C615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C6150D">
        <w:rPr>
          <w:rFonts w:ascii="Times New Roman" w:hAnsi="Times New Roman"/>
          <w:sz w:val="28"/>
          <w:szCs w:val="28"/>
        </w:rPr>
        <w:t>омиссия)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6150D">
        <w:rPr>
          <w:rFonts w:ascii="Times New Roman" w:hAnsi="Times New Roman"/>
          <w:sz w:val="28"/>
          <w:szCs w:val="28"/>
        </w:rPr>
        <w:t>является постоянн</w:t>
      </w:r>
      <w:r>
        <w:rPr>
          <w:rFonts w:ascii="Times New Roman" w:hAnsi="Times New Roman"/>
          <w:sz w:val="28"/>
          <w:szCs w:val="28"/>
        </w:rPr>
        <w:t>ым</w:t>
      </w:r>
      <w:r w:rsidRPr="00C615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рабочим </w:t>
      </w:r>
      <w:r w:rsidRPr="00C6150D">
        <w:rPr>
          <w:rFonts w:ascii="Times New Roman" w:hAnsi="Times New Roman"/>
          <w:sz w:val="28"/>
          <w:szCs w:val="28"/>
        </w:rPr>
        <w:t xml:space="preserve">органом </w:t>
      </w:r>
      <w:r w:rsidRPr="00C6150D">
        <w:rPr>
          <w:rFonts w:ascii="Times New Roman" w:hAnsi="Times New Roman"/>
          <w:bCs/>
          <w:sz w:val="28"/>
          <w:szCs w:val="28"/>
        </w:rPr>
        <w:t xml:space="preserve">Совета депутатов </w:t>
      </w:r>
      <w:r w:rsidR="00384BD1">
        <w:rPr>
          <w:rFonts w:ascii="Times New Roman" w:hAnsi="Times New Roman"/>
          <w:bCs/>
          <w:sz w:val="28"/>
          <w:szCs w:val="28"/>
        </w:rPr>
        <w:t xml:space="preserve">внутригородского муниципального образования - </w:t>
      </w:r>
      <w:r>
        <w:rPr>
          <w:rFonts w:ascii="Times New Roman" w:hAnsi="Times New Roman"/>
          <w:sz w:val="28"/>
          <w:szCs w:val="28"/>
        </w:rPr>
        <w:t>муниципального округа Восточный</w:t>
      </w:r>
      <w:r w:rsidRPr="00E0782D">
        <w:rPr>
          <w:rFonts w:ascii="Times New Roman" w:hAnsi="Times New Roman"/>
          <w:sz w:val="28"/>
          <w:szCs w:val="28"/>
        </w:rPr>
        <w:t xml:space="preserve"> </w:t>
      </w:r>
      <w:r w:rsidR="00384BD1">
        <w:rPr>
          <w:rFonts w:ascii="Times New Roman" w:hAnsi="Times New Roman"/>
          <w:sz w:val="28"/>
          <w:szCs w:val="28"/>
        </w:rPr>
        <w:t xml:space="preserve">в городе Москве </w:t>
      </w:r>
      <w:r w:rsidRPr="00C6150D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C6150D">
        <w:rPr>
          <w:rFonts w:ascii="Times New Roman" w:hAnsi="Times New Roman"/>
          <w:sz w:val="28"/>
          <w:szCs w:val="28"/>
        </w:rPr>
        <w:t xml:space="preserve"> Совет </w:t>
      </w:r>
      <w:r>
        <w:rPr>
          <w:rFonts w:ascii="Times New Roman" w:hAnsi="Times New Roman"/>
          <w:sz w:val="28"/>
          <w:szCs w:val="28"/>
        </w:rPr>
        <w:t>депутатов</w:t>
      </w:r>
      <w:r w:rsidRPr="00C6150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образуется на срок полномочий депутатов Совета депутатов</w:t>
      </w:r>
      <w:r w:rsidRPr="00C6150D">
        <w:rPr>
          <w:rFonts w:ascii="Times New Roman" w:hAnsi="Times New Roman"/>
          <w:sz w:val="28"/>
          <w:szCs w:val="28"/>
        </w:rPr>
        <w:t>.</w:t>
      </w:r>
    </w:p>
    <w:p w:rsidR="00320E5A" w:rsidRPr="00C6150D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 создается из числа депутатов Совета депутатов.</w:t>
      </w:r>
    </w:p>
    <w:p w:rsidR="00320E5A" w:rsidRPr="00C6150D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C6150D">
        <w:rPr>
          <w:rFonts w:ascii="Times New Roman" w:hAnsi="Times New Roman"/>
          <w:sz w:val="28"/>
          <w:szCs w:val="28"/>
        </w:rPr>
        <w:t>Комиссия в своей деятельности руководствуется Конституцией Российской Федерации, федеральными законами</w:t>
      </w:r>
      <w:r>
        <w:rPr>
          <w:rFonts w:ascii="Times New Roman" w:hAnsi="Times New Roman"/>
          <w:sz w:val="28"/>
          <w:szCs w:val="28"/>
        </w:rPr>
        <w:t xml:space="preserve"> и иными нормативными правовыми актами Российской Федерации</w:t>
      </w:r>
      <w:r w:rsidRPr="00C6150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законами и иными нормативными правовыми актами города Москвы, Уставом </w:t>
      </w:r>
      <w:r w:rsidR="00384BD1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</w:t>
      </w:r>
      <w:r w:rsidRPr="00E0782D">
        <w:rPr>
          <w:rFonts w:ascii="Times New Roman" w:hAnsi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/>
          <w:sz w:val="28"/>
          <w:szCs w:val="28"/>
        </w:rPr>
        <w:t>Восточный</w:t>
      </w:r>
      <w:r w:rsidR="00384BD1">
        <w:rPr>
          <w:rFonts w:ascii="Times New Roman" w:hAnsi="Times New Roman"/>
          <w:sz w:val="28"/>
          <w:szCs w:val="28"/>
        </w:rPr>
        <w:t xml:space="preserve"> в городе Москве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6150D">
        <w:rPr>
          <w:rFonts w:ascii="Times New Roman" w:hAnsi="Times New Roman"/>
          <w:sz w:val="28"/>
          <w:szCs w:val="28"/>
        </w:rPr>
        <w:t xml:space="preserve">Регламентом Совета </w:t>
      </w:r>
      <w:r>
        <w:rPr>
          <w:rFonts w:ascii="Times New Roman" w:hAnsi="Times New Roman"/>
          <w:sz w:val="28"/>
          <w:szCs w:val="28"/>
        </w:rPr>
        <w:t>депутатов и иными решениями Совета депутатов</w:t>
      </w:r>
      <w:r w:rsidRPr="00C6150D">
        <w:rPr>
          <w:rFonts w:ascii="Times New Roman" w:hAnsi="Times New Roman"/>
          <w:sz w:val="28"/>
          <w:szCs w:val="28"/>
        </w:rPr>
        <w:t>, а также настоящим Положением.</w:t>
      </w:r>
    </w:p>
    <w:p w:rsidR="00320E5A" w:rsidRPr="00C6150D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6150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C6150D">
        <w:rPr>
          <w:rFonts w:ascii="Times New Roman" w:hAnsi="Times New Roman"/>
          <w:sz w:val="28"/>
          <w:szCs w:val="28"/>
        </w:rPr>
        <w:t xml:space="preserve">К ведению </w:t>
      </w:r>
      <w:r>
        <w:rPr>
          <w:rFonts w:ascii="Times New Roman" w:hAnsi="Times New Roman"/>
          <w:sz w:val="28"/>
          <w:szCs w:val="28"/>
        </w:rPr>
        <w:t>к</w:t>
      </w:r>
      <w:r w:rsidRPr="00C6150D">
        <w:rPr>
          <w:rFonts w:ascii="Times New Roman" w:hAnsi="Times New Roman"/>
          <w:sz w:val="28"/>
          <w:szCs w:val="28"/>
        </w:rPr>
        <w:t>омиссии относ</w:t>
      </w:r>
      <w:r>
        <w:rPr>
          <w:rFonts w:ascii="Times New Roman" w:hAnsi="Times New Roman"/>
          <w:sz w:val="28"/>
          <w:szCs w:val="28"/>
        </w:rPr>
        <w:t>и</w:t>
      </w:r>
      <w:r w:rsidRPr="00C6150D">
        <w:rPr>
          <w:rFonts w:ascii="Times New Roman" w:hAnsi="Times New Roman"/>
          <w:sz w:val="28"/>
          <w:szCs w:val="28"/>
        </w:rPr>
        <w:t>тся:</w:t>
      </w:r>
    </w:p>
    <w:p w:rsidR="00320E5A" w:rsidRPr="00C6150D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3.1) рассмотрение и оценка </w:t>
      </w:r>
      <w:r w:rsidRPr="00C6150D">
        <w:rPr>
          <w:rFonts w:ascii="Times New Roman" w:hAnsi="Times New Roman"/>
          <w:sz w:val="28"/>
          <w:szCs w:val="28"/>
        </w:rPr>
        <w:t>фактических обстоятельств</w:t>
      </w:r>
      <w:r>
        <w:rPr>
          <w:rFonts w:ascii="Times New Roman" w:hAnsi="Times New Roman"/>
          <w:sz w:val="28"/>
          <w:szCs w:val="28"/>
        </w:rPr>
        <w:t xml:space="preserve"> несоблюдения лицами, замещающими муниципальные должности, ограничений, запретов, неисполнения ими обязанностей,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</w:t>
      </w:r>
      <w:r w:rsidRPr="00F834FB">
        <w:rPr>
          <w:rFonts w:ascii="Times New Roman" w:hAnsi="Times New Roman"/>
          <w:i/>
          <w:sz w:val="28"/>
          <w:szCs w:val="28"/>
        </w:rPr>
        <w:t xml:space="preserve">, </w:t>
      </w:r>
      <w:r w:rsidRPr="007A4A4B">
        <w:rPr>
          <w:rFonts w:ascii="Times New Roman" w:hAnsi="Times New Roman"/>
          <w:sz w:val="28"/>
          <w:szCs w:val="28"/>
        </w:rPr>
        <w:t>Федеральным законом от 7 мая 2013 года № 79-</w:t>
      </w:r>
      <w:r w:rsidRPr="00994DCF">
        <w:rPr>
          <w:rFonts w:ascii="Times New Roman" w:hAnsi="Times New Roman"/>
          <w:sz w:val="28"/>
          <w:szCs w:val="28"/>
        </w:rPr>
        <w:t>ФЗ</w:t>
      </w:r>
      <w:r w:rsidRPr="00F834FB">
        <w:rPr>
          <w:rFonts w:ascii="Times New Roman" w:hAnsi="Times New Roman"/>
          <w:i/>
          <w:sz w:val="28"/>
          <w:szCs w:val="28"/>
        </w:rPr>
        <w:t xml:space="preserve"> </w:t>
      </w:r>
      <w:r w:rsidRPr="007A4A4B">
        <w:rPr>
          <w:rFonts w:ascii="Times New Roman" w:hAnsi="Times New Roman"/>
          <w:sz w:val="28"/>
          <w:szCs w:val="2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0708C">
        <w:rPr>
          <w:rFonts w:ascii="Times New Roman" w:hAnsi="Times New Roman"/>
          <w:sz w:val="28"/>
          <w:szCs w:val="28"/>
        </w:rPr>
        <w:t>(далее – законодательство о противодействии коррупции)</w:t>
      </w:r>
      <w:r w:rsidRPr="00C6150D">
        <w:rPr>
          <w:rFonts w:ascii="Times New Roman" w:hAnsi="Times New Roman"/>
          <w:sz w:val="28"/>
          <w:szCs w:val="28"/>
        </w:rPr>
        <w:t>;</w:t>
      </w:r>
    </w:p>
    <w:p w:rsidR="00320E5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3.2) </w:t>
      </w:r>
      <w:r w:rsidRPr="00C6150D">
        <w:rPr>
          <w:rFonts w:ascii="Times New Roman" w:hAnsi="Times New Roman"/>
          <w:sz w:val="28"/>
          <w:szCs w:val="28"/>
        </w:rPr>
        <w:t xml:space="preserve">рассмотрение сообщений </w:t>
      </w:r>
      <w:r>
        <w:rPr>
          <w:rFonts w:ascii="Times New Roman" w:hAnsi="Times New Roman"/>
          <w:sz w:val="28"/>
          <w:szCs w:val="28"/>
        </w:rPr>
        <w:t>лиц, замещающих муниципальные должности,</w:t>
      </w:r>
      <w:r w:rsidRPr="00C6150D">
        <w:rPr>
          <w:rFonts w:ascii="Times New Roman" w:hAnsi="Times New Roman"/>
          <w:sz w:val="28"/>
          <w:szCs w:val="28"/>
        </w:rPr>
        <w:t xml:space="preserve"> о возникновении личной заинтересованности при осуществлении своих полномочий, которая приводит или может привести к конфликту интересов, </w:t>
      </w:r>
      <w:r w:rsidRPr="00C6150D">
        <w:rPr>
          <w:rFonts w:ascii="Times New Roman" w:hAnsi="Times New Roman"/>
          <w:sz w:val="28"/>
          <w:szCs w:val="28"/>
        </w:rPr>
        <w:lastRenderedPageBreak/>
        <w:t xml:space="preserve">выработка рекомендаций </w:t>
      </w:r>
      <w:r>
        <w:rPr>
          <w:rFonts w:ascii="Times New Roman" w:hAnsi="Times New Roman"/>
          <w:sz w:val="28"/>
          <w:szCs w:val="28"/>
        </w:rPr>
        <w:t>лицам, замещающим муниципальные должности,</w:t>
      </w:r>
      <w:r w:rsidRPr="00C6150D">
        <w:rPr>
          <w:rFonts w:ascii="Times New Roman" w:hAnsi="Times New Roman"/>
          <w:sz w:val="28"/>
          <w:szCs w:val="28"/>
        </w:rPr>
        <w:t xml:space="preserve"> по принятию мер по предотвращению или урегулированию конфликта интересов</w:t>
      </w:r>
      <w:r>
        <w:rPr>
          <w:rFonts w:ascii="Times New Roman" w:hAnsi="Times New Roman"/>
          <w:sz w:val="28"/>
          <w:szCs w:val="28"/>
        </w:rPr>
        <w:t>;</w:t>
      </w:r>
    </w:p>
    <w:p w:rsidR="00320E5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3.3) рассмотрение заявления Мэра Москвы</w:t>
      </w:r>
      <w:r w:rsidRPr="005101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досрочном прекращении полномочий </w:t>
      </w:r>
      <w:r w:rsidRPr="0054579A">
        <w:rPr>
          <w:rFonts w:ascii="Times New Roman" w:hAnsi="Times New Roman"/>
          <w:iCs/>
          <w:sz w:val="28"/>
          <w:szCs w:val="28"/>
        </w:rPr>
        <w:t xml:space="preserve">лица, замещающего </w:t>
      </w:r>
      <w:r>
        <w:rPr>
          <w:rFonts w:ascii="Times New Roman" w:hAnsi="Times New Roman"/>
          <w:iCs/>
          <w:sz w:val="28"/>
          <w:szCs w:val="28"/>
        </w:rPr>
        <w:t>муниципальную</w:t>
      </w:r>
      <w:r w:rsidRPr="0054579A">
        <w:rPr>
          <w:rFonts w:ascii="Times New Roman" w:hAnsi="Times New Roman"/>
          <w:iCs/>
          <w:sz w:val="28"/>
          <w:szCs w:val="28"/>
        </w:rPr>
        <w:t xml:space="preserve"> должность</w:t>
      </w:r>
      <w:r>
        <w:rPr>
          <w:rFonts w:ascii="Times New Roman" w:hAnsi="Times New Roman"/>
          <w:sz w:val="28"/>
          <w:szCs w:val="28"/>
        </w:rPr>
        <w:t xml:space="preserve">, поступившего в Совет депутатов на основании части 4.5 статьи 12.1 Федерального закона </w:t>
      </w:r>
      <w:r>
        <w:rPr>
          <w:rFonts w:ascii="Times New Roman" w:hAnsi="Times New Roman"/>
          <w:bCs/>
          <w:sz w:val="28"/>
          <w:szCs w:val="28"/>
        </w:rPr>
        <w:t>«</w:t>
      </w:r>
      <w:r w:rsidRPr="00CB566C">
        <w:rPr>
          <w:rFonts w:ascii="Times New Roman" w:hAnsi="Times New Roman"/>
          <w:bCs/>
          <w:sz w:val="28"/>
          <w:szCs w:val="28"/>
        </w:rPr>
        <w:t>О противодействии коррупции»</w:t>
      </w:r>
      <w:r>
        <w:rPr>
          <w:rFonts w:ascii="Times New Roman" w:hAnsi="Times New Roman"/>
          <w:bCs/>
          <w:sz w:val="28"/>
          <w:szCs w:val="28"/>
        </w:rPr>
        <w:t xml:space="preserve"> и части 7.3 статьи 40 Федерального закона от 6 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 (далее – заявление о досрочном прекращении полномочий</w:t>
      </w:r>
      <w:r>
        <w:rPr>
          <w:rFonts w:ascii="Times New Roman" w:hAnsi="Times New Roman"/>
          <w:iCs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320E5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3.4) </w:t>
      </w:r>
      <w:r w:rsidRPr="00763342">
        <w:rPr>
          <w:rFonts w:ascii="Times New Roman" w:hAnsi="Times New Roman"/>
          <w:sz w:val="28"/>
          <w:szCs w:val="28"/>
        </w:rPr>
        <w:t xml:space="preserve">прием сведений о доходах, расходах, об имуществе и обязательствах имущественного характера, представленных главой муниципального округа Восточный, и осуществление действий в соответствии с Порядком размещения сведений о доходах, расходах, об имуществе и обязательствах имущественного характера, представленных главой муниципального округа Восточный, на официальном сайте </w:t>
      </w:r>
      <w:r w:rsidRPr="002755BF">
        <w:rPr>
          <w:rFonts w:ascii="Times New Roman" w:hAnsi="Times New Roman"/>
          <w:sz w:val="28"/>
          <w:szCs w:val="28"/>
        </w:rPr>
        <w:t xml:space="preserve">муниципального округа Восточный </w:t>
      </w:r>
      <w:r w:rsidRPr="00763342">
        <w:rPr>
          <w:rFonts w:ascii="Times New Roman" w:hAnsi="Times New Roman"/>
          <w:sz w:val="28"/>
          <w:szCs w:val="28"/>
        </w:rPr>
        <w:t>и предоставления этих сведений общероссийским средствам массовой информации для опубликования, утвержденным решением Совета депутатов</w:t>
      </w:r>
      <w:r>
        <w:rPr>
          <w:rFonts w:ascii="Times New Roman" w:hAnsi="Times New Roman"/>
          <w:sz w:val="28"/>
          <w:szCs w:val="28"/>
        </w:rPr>
        <w:t>;</w:t>
      </w:r>
    </w:p>
    <w:p w:rsidR="00320E5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3.5) рассмотрение поступившего в Совет депутатов в соответствии с частью 7.3 статьи 40 Федерального закона «Об общих принципах организации местного самоуправления в Российской Федерации» заявления Мэра Москвы о применении в отношении </w:t>
      </w:r>
      <w:r w:rsidRPr="0054579A">
        <w:rPr>
          <w:rFonts w:ascii="Times New Roman" w:hAnsi="Times New Roman"/>
          <w:sz w:val="28"/>
          <w:szCs w:val="28"/>
        </w:rPr>
        <w:t xml:space="preserve">лица, замещающего </w:t>
      </w:r>
      <w:r>
        <w:rPr>
          <w:rFonts w:ascii="Times New Roman" w:hAnsi="Times New Roman"/>
          <w:sz w:val="28"/>
          <w:szCs w:val="28"/>
        </w:rPr>
        <w:t>муниципальную</w:t>
      </w:r>
      <w:r w:rsidRPr="0054579A">
        <w:rPr>
          <w:rFonts w:ascii="Times New Roman" w:hAnsi="Times New Roman"/>
          <w:sz w:val="28"/>
          <w:szCs w:val="28"/>
        </w:rPr>
        <w:t xml:space="preserve"> должность</w:t>
      </w:r>
      <w:r>
        <w:rPr>
          <w:rFonts w:ascii="Times New Roman" w:hAnsi="Times New Roman"/>
          <w:sz w:val="28"/>
          <w:szCs w:val="28"/>
        </w:rPr>
        <w:t>, меры ответственности, установленной частью 7.3-1 указанной статьи (далее – заявление о применении меры ответственности);</w:t>
      </w:r>
    </w:p>
    <w:p w:rsidR="00320E5A" w:rsidRPr="007C5CC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3.6)</w:t>
      </w:r>
      <w:r w:rsidRPr="007C5CCA">
        <w:rPr>
          <w:sz w:val="28"/>
          <w:szCs w:val="28"/>
        </w:rPr>
        <w:t xml:space="preserve"> </w:t>
      </w:r>
      <w:r w:rsidRPr="007C5CCA">
        <w:rPr>
          <w:rFonts w:ascii="Times New Roman" w:hAnsi="Times New Roman"/>
          <w:sz w:val="28"/>
          <w:szCs w:val="28"/>
        </w:rPr>
        <w:t xml:space="preserve">прием и рассмотрение уведомления лица, замещающего муниципальную должность,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</w:t>
      </w:r>
      <w:r w:rsidRPr="007C5CCA">
        <w:rPr>
          <w:rFonts w:ascii="Times New Roman" w:hAnsi="Times New Roman"/>
          <w:bCs/>
          <w:sz w:val="28"/>
          <w:szCs w:val="28"/>
        </w:rPr>
        <w:t>«Об общих принципах организации местного самоуправления в Российской Федерации», «О противодействии коррупции» и другими федеральными законами в целях противодействия коррупции.</w:t>
      </w:r>
    </w:p>
    <w:p w:rsidR="00320E5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4C3">
        <w:rPr>
          <w:rFonts w:ascii="Times New Roman" w:hAnsi="Times New Roman"/>
          <w:sz w:val="28"/>
          <w:szCs w:val="28"/>
        </w:rPr>
        <w:t>4. </w:t>
      </w:r>
      <w:r w:rsidRPr="00C6150D">
        <w:rPr>
          <w:rFonts w:ascii="Times New Roman" w:hAnsi="Times New Roman"/>
          <w:sz w:val="28"/>
          <w:szCs w:val="28"/>
        </w:rPr>
        <w:t xml:space="preserve">Заседания </w:t>
      </w:r>
      <w:r>
        <w:rPr>
          <w:rFonts w:ascii="Times New Roman" w:hAnsi="Times New Roman"/>
          <w:sz w:val="28"/>
          <w:szCs w:val="28"/>
        </w:rPr>
        <w:t>к</w:t>
      </w:r>
      <w:r w:rsidRPr="00C6150D">
        <w:rPr>
          <w:rFonts w:ascii="Times New Roman" w:hAnsi="Times New Roman"/>
          <w:sz w:val="28"/>
          <w:szCs w:val="28"/>
        </w:rPr>
        <w:t>омиссии проводятся по мере необходимости.</w:t>
      </w:r>
    </w:p>
    <w:p w:rsidR="00320E5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Основанием для проведения заседания комиссии является:</w:t>
      </w:r>
    </w:p>
    <w:p w:rsidR="00320E5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5.1) </w:t>
      </w:r>
      <w:r w:rsidRPr="002D25CB">
        <w:rPr>
          <w:rFonts w:ascii="Times New Roman" w:hAnsi="Times New Roman"/>
          <w:sz w:val="28"/>
          <w:szCs w:val="28"/>
        </w:rPr>
        <w:t>информация, представленная в письменном виде:</w:t>
      </w:r>
    </w:p>
    <w:p w:rsidR="00320E5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5.1.1) </w:t>
      </w:r>
      <w:r w:rsidRPr="002D25CB">
        <w:rPr>
          <w:rFonts w:ascii="Times New Roman" w:hAnsi="Times New Roman"/>
          <w:sz w:val="28"/>
          <w:szCs w:val="28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320E5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5.1.2) </w:t>
      </w:r>
      <w:r w:rsidRPr="00E0782D">
        <w:rPr>
          <w:rFonts w:ascii="Times New Roman" w:hAnsi="Times New Roman"/>
          <w:sz w:val="28"/>
          <w:szCs w:val="28"/>
        </w:rPr>
        <w:t>президиумом Совета при Мэре Москвы по противодействию коррупции;</w:t>
      </w:r>
    </w:p>
    <w:p w:rsidR="00320E5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5.1.3) </w:t>
      </w:r>
      <w:r w:rsidRPr="002D25CB">
        <w:rPr>
          <w:rFonts w:ascii="Times New Roman" w:hAnsi="Times New Roman"/>
          <w:sz w:val="28"/>
          <w:szCs w:val="28"/>
        </w:rPr>
        <w:t>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</w:t>
      </w:r>
      <w:r>
        <w:rPr>
          <w:rFonts w:ascii="Times New Roman" w:hAnsi="Times New Roman"/>
          <w:sz w:val="28"/>
          <w:szCs w:val="28"/>
        </w:rPr>
        <w:t>, а также региональных отделений политических партий, межрегиональных и региональных общественных объединений</w:t>
      </w:r>
      <w:r w:rsidRPr="002D25CB">
        <w:rPr>
          <w:rFonts w:ascii="Times New Roman" w:hAnsi="Times New Roman"/>
          <w:sz w:val="28"/>
          <w:szCs w:val="28"/>
        </w:rPr>
        <w:t>;</w:t>
      </w:r>
    </w:p>
    <w:p w:rsidR="00320E5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5.1.4) </w:t>
      </w:r>
      <w:r w:rsidRPr="002D25CB">
        <w:rPr>
          <w:rFonts w:ascii="Times New Roman" w:hAnsi="Times New Roman"/>
          <w:sz w:val="28"/>
          <w:szCs w:val="28"/>
        </w:rPr>
        <w:t>Общественной палатой Российской Федерации;</w:t>
      </w:r>
    </w:p>
    <w:p w:rsidR="00320E5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5.1.5) </w:t>
      </w:r>
      <w:r w:rsidRPr="002D25CB">
        <w:rPr>
          <w:rFonts w:ascii="Times New Roman" w:hAnsi="Times New Roman"/>
          <w:sz w:val="28"/>
          <w:szCs w:val="28"/>
        </w:rPr>
        <w:t>Общественной палатой города Москвы;</w:t>
      </w:r>
    </w:p>
    <w:p w:rsidR="00320E5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5.1.6) </w:t>
      </w:r>
      <w:r w:rsidRPr="002D25CB">
        <w:rPr>
          <w:rFonts w:ascii="Times New Roman" w:hAnsi="Times New Roman"/>
          <w:sz w:val="28"/>
          <w:szCs w:val="28"/>
        </w:rPr>
        <w:t>общероссийскими средствами массовой информации</w:t>
      </w:r>
      <w:r>
        <w:rPr>
          <w:rFonts w:ascii="Times New Roman" w:hAnsi="Times New Roman"/>
          <w:sz w:val="28"/>
          <w:szCs w:val="28"/>
        </w:rPr>
        <w:t xml:space="preserve"> и средствами массовой информации города Москвы</w:t>
      </w:r>
      <w:r w:rsidRPr="002D25CB">
        <w:rPr>
          <w:rFonts w:ascii="Times New Roman" w:hAnsi="Times New Roman"/>
          <w:sz w:val="28"/>
          <w:szCs w:val="28"/>
        </w:rPr>
        <w:t>;</w:t>
      </w:r>
    </w:p>
    <w:p w:rsidR="00320E5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5.2) поступление в комиссию:</w:t>
      </w:r>
    </w:p>
    <w:p w:rsidR="00320E5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5.2.1) заявления о досрочном прекращении полномочий</w:t>
      </w:r>
      <w:r>
        <w:rPr>
          <w:rFonts w:ascii="Times New Roman" w:hAnsi="Times New Roman"/>
          <w:iCs/>
          <w:sz w:val="28"/>
          <w:szCs w:val="28"/>
        </w:rPr>
        <w:t>;</w:t>
      </w:r>
    </w:p>
    <w:p w:rsidR="00320E5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5.2.2) </w:t>
      </w:r>
      <w:r w:rsidRPr="00C6150D">
        <w:rPr>
          <w:rFonts w:ascii="Times New Roman" w:hAnsi="Times New Roman"/>
          <w:sz w:val="28"/>
          <w:szCs w:val="28"/>
        </w:rPr>
        <w:t>сообщени</w:t>
      </w:r>
      <w:r>
        <w:rPr>
          <w:rFonts w:ascii="Times New Roman" w:hAnsi="Times New Roman"/>
          <w:sz w:val="28"/>
          <w:szCs w:val="28"/>
        </w:rPr>
        <w:t>я</w:t>
      </w:r>
      <w:r w:rsidRPr="00C615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лица, замещающего муниципальную должность,</w:t>
      </w:r>
      <w:r w:rsidRPr="00C6150D">
        <w:rPr>
          <w:rFonts w:ascii="Times New Roman" w:hAnsi="Times New Roman"/>
          <w:sz w:val="28"/>
          <w:szCs w:val="28"/>
        </w:rPr>
        <w:t xml:space="preserve"> о возникновении личной заинтересованности при осуществлении своих полномочий, которая приводит или может привести к конфликту интересов</w:t>
      </w:r>
      <w:r>
        <w:rPr>
          <w:rFonts w:ascii="Times New Roman" w:hAnsi="Times New Roman"/>
          <w:sz w:val="28"/>
          <w:szCs w:val="28"/>
        </w:rPr>
        <w:t xml:space="preserve">. Указанное сообщение подается </w:t>
      </w:r>
      <w:r w:rsidRPr="00C6150D">
        <w:rPr>
          <w:rFonts w:ascii="Times New Roman" w:hAnsi="Times New Roman"/>
          <w:sz w:val="28"/>
          <w:szCs w:val="28"/>
        </w:rPr>
        <w:t>в соответствии с По</w:t>
      </w:r>
      <w:r>
        <w:rPr>
          <w:rFonts w:ascii="Times New Roman" w:hAnsi="Times New Roman"/>
          <w:sz w:val="28"/>
          <w:szCs w:val="28"/>
        </w:rPr>
        <w:t>рядком со</w:t>
      </w:r>
      <w:r w:rsidRPr="00C6150D">
        <w:rPr>
          <w:rFonts w:ascii="Times New Roman" w:hAnsi="Times New Roman"/>
          <w:sz w:val="28"/>
          <w:szCs w:val="28"/>
        </w:rPr>
        <w:t xml:space="preserve">общения </w:t>
      </w:r>
      <w:r>
        <w:rPr>
          <w:rFonts w:ascii="Times New Roman" w:hAnsi="Times New Roman"/>
          <w:sz w:val="28"/>
          <w:szCs w:val="28"/>
        </w:rPr>
        <w:t xml:space="preserve">лицами, замещающими муниципальные должности, </w:t>
      </w:r>
      <w:r w:rsidRPr="00C6150D">
        <w:rPr>
          <w:rFonts w:ascii="Times New Roman" w:hAnsi="Times New Roman"/>
          <w:sz w:val="28"/>
          <w:szCs w:val="28"/>
        </w:rPr>
        <w:t>о возникновении личной заинтересованности при осуществлении своих полномочий, которая приводит или может привести к конфликту интересов, утвержд</w:t>
      </w:r>
      <w:r>
        <w:rPr>
          <w:rFonts w:ascii="Times New Roman" w:hAnsi="Times New Roman"/>
          <w:sz w:val="28"/>
          <w:szCs w:val="28"/>
        </w:rPr>
        <w:t>енным</w:t>
      </w:r>
      <w:r w:rsidRPr="00C615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решением</w:t>
      </w:r>
      <w:r w:rsidRPr="00C6150D">
        <w:rPr>
          <w:rFonts w:ascii="Times New Roman" w:hAnsi="Times New Roman"/>
          <w:sz w:val="28"/>
          <w:szCs w:val="28"/>
        </w:rPr>
        <w:t xml:space="preserve"> Совета </w:t>
      </w:r>
      <w:r>
        <w:rPr>
          <w:rFonts w:ascii="Times New Roman" w:hAnsi="Times New Roman"/>
          <w:sz w:val="28"/>
          <w:szCs w:val="28"/>
        </w:rPr>
        <w:t>депутатов;</w:t>
      </w:r>
    </w:p>
    <w:p w:rsidR="00320E5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5.2.3) заявления о применении меры ответственности;</w:t>
      </w:r>
    </w:p>
    <w:p w:rsidR="00320E5A" w:rsidRPr="000819BD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9BD">
        <w:rPr>
          <w:rFonts w:ascii="Times New Roman" w:hAnsi="Times New Roman"/>
          <w:sz w:val="28"/>
          <w:szCs w:val="28"/>
        </w:rPr>
        <w:t xml:space="preserve">5.2.4) уведомления лица, замещающего муниципальную должность,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</w:t>
      </w:r>
      <w:r w:rsidRPr="000819BD">
        <w:rPr>
          <w:rFonts w:ascii="Times New Roman" w:hAnsi="Times New Roman"/>
          <w:bCs/>
          <w:sz w:val="28"/>
          <w:szCs w:val="28"/>
        </w:rPr>
        <w:t>«Об общих принципах организации местного самоуправления в Российской Федерации», «О противодействии коррупции» и другими федеральными законами в целях противодействия коррупции.</w:t>
      </w:r>
    </w:p>
    <w:p w:rsidR="00320E5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Информация анонимного характера не может служить основанием для проведения заседания Комиссии.</w:t>
      </w:r>
    </w:p>
    <w:p w:rsidR="00320E5A" w:rsidRPr="00650519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0519">
        <w:rPr>
          <w:rFonts w:ascii="Times New Roman" w:hAnsi="Times New Roman"/>
          <w:sz w:val="28"/>
          <w:szCs w:val="28"/>
        </w:rPr>
        <w:t xml:space="preserve">6.1) Уведомление, указанное в пункте 5.2.4 настоящего Положения, подается лицом, замещающим муниципальную должность в комиссию в сроки, установленные частью 6 статьи 13 Федерального закона «О противодействии коррупции», в виде документа на бумажном носителе или в виде электронного документа по форме согласно приложению 1 к настоящему Положению с приложением документов, иных материалов и (или) информации (при наличии), подтверждающих факт наступления не зависящих от лица, замещающего муниципальную должность,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</w:t>
      </w:r>
      <w:r w:rsidRPr="00650519">
        <w:rPr>
          <w:rFonts w:ascii="Times New Roman" w:hAnsi="Times New Roman"/>
          <w:bCs/>
          <w:sz w:val="28"/>
          <w:szCs w:val="28"/>
        </w:rPr>
        <w:t>«Об общих принципах организации местного самоуправления в Российской Федерации», «О противодействии коррупции» и другими федеральными законами в целях противодействия коррупции</w:t>
      </w:r>
      <w:r w:rsidRPr="00650519">
        <w:rPr>
          <w:rFonts w:ascii="Times New Roman" w:hAnsi="Times New Roman"/>
          <w:sz w:val="28"/>
          <w:szCs w:val="28"/>
        </w:rPr>
        <w:t>.</w:t>
      </w:r>
    </w:p>
    <w:p w:rsidR="00320E5A" w:rsidRPr="00650519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0519">
        <w:rPr>
          <w:rFonts w:ascii="Times New Roman" w:hAnsi="Times New Roman"/>
          <w:sz w:val="28"/>
          <w:szCs w:val="28"/>
        </w:rPr>
        <w:t>В случае если в результате действия не зависящих от лица, замещающего муниципальную должность, обстоятельств уведомление, указанное в пункте 5.2.4 настоящего Положения, не может быть представлено по форме согласно приложению 1 к настоящему Положению, такое уведомление подается в произвольной форме.</w:t>
      </w:r>
    </w:p>
    <w:p w:rsidR="00320E5A" w:rsidRPr="00650519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0519">
        <w:rPr>
          <w:rFonts w:ascii="Times New Roman" w:hAnsi="Times New Roman"/>
          <w:sz w:val="28"/>
          <w:szCs w:val="28"/>
        </w:rPr>
        <w:t>В случае если уведомление, указанное в пункте 5.2.4 настоящего Положения, оформленное на бумажном носителе, не может быть подано лицом, замещающим муниципальную должность, лично, оно направляется в комиссию посредством почтовой связи (с описью вложения и уведомлением о вручении).</w:t>
      </w:r>
    </w:p>
    <w:p w:rsidR="00320E5A" w:rsidRPr="00650519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0519">
        <w:rPr>
          <w:rFonts w:ascii="Times New Roman" w:hAnsi="Times New Roman"/>
          <w:sz w:val="28"/>
          <w:szCs w:val="28"/>
        </w:rPr>
        <w:lastRenderedPageBreak/>
        <w:t>6.2) Поступившие в комиссию документы, являющиеся основаниями для проведения заседания комиссии, в день их поступления регистрируются муниципальным служащим</w:t>
      </w:r>
      <w:r w:rsidRPr="00650519">
        <w:rPr>
          <w:rFonts w:ascii="Times New Roman" w:hAnsi="Times New Roman"/>
          <w:i/>
          <w:sz w:val="28"/>
          <w:szCs w:val="28"/>
        </w:rPr>
        <w:t xml:space="preserve"> </w:t>
      </w:r>
      <w:r w:rsidRPr="00650519">
        <w:rPr>
          <w:rFonts w:ascii="Times New Roman" w:hAnsi="Times New Roman"/>
          <w:sz w:val="28"/>
          <w:szCs w:val="28"/>
        </w:rPr>
        <w:t>аппарата Совета депутатов</w:t>
      </w:r>
      <w:r w:rsidRPr="00650519">
        <w:rPr>
          <w:rFonts w:ascii="Times New Roman" w:hAnsi="Times New Roman"/>
          <w:i/>
          <w:sz w:val="28"/>
          <w:szCs w:val="28"/>
        </w:rPr>
        <w:t xml:space="preserve"> </w:t>
      </w:r>
      <w:r w:rsidR="00384BD1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</w:t>
      </w:r>
      <w:r w:rsidRPr="00650519">
        <w:rPr>
          <w:rFonts w:ascii="Times New Roman" w:hAnsi="Times New Roman"/>
          <w:iCs/>
          <w:sz w:val="28"/>
          <w:szCs w:val="28"/>
        </w:rPr>
        <w:t>муниципального округа</w:t>
      </w:r>
      <w:r w:rsidRPr="0065051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Восточный</w:t>
      </w:r>
      <w:r w:rsidR="00384BD1">
        <w:rPr>
          <w:rFonts w:ascii="Times New Roman" w:hAnsi="Times New Roman"/>
          <w:sz w:val="28"/>
          <w:szCs w:val="28"/>
        </w:rPr>
        <w:t xml:space="preserve"> в городе Москве</w:t>
      </w:r>
      <w:r w:rsidRPr="00650519">
        <w:rPr>
          <w:rFonts w:ascii="Times New Roman" w:hAnsi="Times New Roman"/>
          <w:sz w:val="28"/>
          <w:szCs w:val="28"/>
        </w:rPr>
        <w:t>, указанным в абзаце втором пункта 27 настоящего Положения, в журнале регистрации документов комиссии по форме согласно приложению 2 к настоящему Положению (далее – журнал), за исключением документов, для которых муниципальными правовыми актами предусмотрен иной порядок регистрации.</w:t>
      </w:r>
    </w:p>
    <w:p w:rsidR="00320E5A" w:rsidRPr="00650519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0519">
        <w:rPr>
          <w:rFonts w:ascii="Times New Roman" w:hAnsi="Times New Roman"/>
          <w:iCs/>
          <w:sz w:val="28"/>
          <w:szCs w:val="28"/>
        </w:rPr>
        <w:t>Листы журнала должны быть прошиты, пронумерованы и заверены подписью председателя комиссии.</w:t>
      </w:r>
    </w:p>
    <w:p w:rsidR="00320E5A" w:rsidRDefault="00320E5A" w:rsidP="00320E5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796786">
        <w:rPr>
          <w:rFonts w:ascii="Times New Roman" w:hAnsi="Times New Roman"/>
          <w:sz w:val="28"/>
          <w:szCs w:val="28"/>
        </w:rPr>
        <w:t>. </w:t>
      </w:r>
      <w:r w:rsidRPr="00A31E5F">
        <w:rPr>
          <w:rFonts w:ascii="Times New Roman" w:hAnsi="Times New Roman"/>
          <w:sz w:val="28"/>
          <w:szCs w:val="28"/>
        </w:rPr>
        <w:t>При поступлении в комиссию информации и документов, содержащих основания для проведения заседания комиссии, заседание комиссии проводится не позднее десяти рабочих дней со дня их поступления,</w:t>
      </w:r>
      <w:r>
        <w:rPr>
          <w:rFonts w:ascii="Times New Roman" w:hAnsi="Times New Roman"/>
          <w:sz w:val="28"/>
          <w:szCs w:val="28"/>
        </w:rPr>
        <w:t xml:space="preserve"> за исключением случаев, предусмотренных абзацем вторым настоящего пункта или пунктом 14 настоящего Положения. </w:t>
      </w:r>
    </w:p>
    <w:p w:rsidR="00320E5A" w:rsidRDefault="00320E5A" w:rsidP="00320E5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31E5F">
        <w:rPr>
          <w:rFonts w:ascii="Times New Roman" w:hAnsi="Times New Roman"/>
          <w:sz w:val="28"/>
          <w:szCs w:val="28"/>
        </w:rPr>
        <w:t xml:space="preserve"> случае поступления </w:t>
      </w:r>
      <w:r>
        <w:rPr>
          <w:rFonts w:ascii="Times New Roman" w:hAnsi="Times New Roman"/>
          <w:sz w:val="28"/>
          <w:szCs w:val="28"/>
        </w:rPr>
        <w:t xml:space="preserve">в комиссию </w:t>
      </w:r>
      <w:r w:rsidRPr="00A31E5F">
        <w:rPr>
          <w:rFonts w:ascii="Times New Roman" w:hAnsi="Times New Roman"/>
          <w:sz w:val="28"/>
          <w:szCs w:val="28"/>
        </w:rPr>
        <w:t xml:space="preserve">заявления о досрочном прекращении полномочий </w:t>
      </w:r>
      <w:r>
        <w:rPr>
          <w:rFonts w:ascii="Times New Roman" w:hAnsi="Times New Roman"/>
          <w:sz w:val="28"/>
          <w:szCs w:val="28"/>
        </w:rPr>
        <w:t xml:space="preserve">или заявления о применении меры ответственности заседание комиссии проводится </w:t>
      </w:r>
      <w:r w:rsidRPr="00A31E5F">
        <w:rPr>
          <w:rFonts w:ascii="Times New Roman" w:hAnsi="Times New Roman"/>
          <w:sz w:val="28"/>
          <w:szCs w:val="28"/>
        </w:rPr>
        <w:t xml:space="preserve">не позднее </w:t>
      </w:r>
      <w:r>
        <w:rPr>
          <w:rFonts w:ascii="Times New Roman" w:hAnsi="Times New Roman"/>
          <w:sz w:val="28"/>
          <w:szCs w:val="28"/>
        </w:rPr>
        <w:t>семи календарных</w:t>
      </w:r>
      <w:r w:rsidRPr="00A31E5F">
        <w:rPr>
          <w:rFonts w:ascii="Times New Roman" w:hAnsi="Times New Roman"/>
          <w:sz w:val="28"/>
          <w:szCs w:val="28"/>
        </w:rPr>
        <w:t xml:space="preserve"> дней </w:t>
      </w:r>
      <w:r>
        <w:rPr>
          <w:rFonts w:ascii="Times New Roman" w:hAnsi="Times New Roman"/>
          <w:sz w:val="28"/>
          <w:szCs w:val="28"/>
        </w:rPr>
        <w:t>после дня</w:t>
      </w:r>
      <w:r w:rsidRPr="00A31E5F">
        <w:rPr>
          <w:rFonts w:ascii="Times New Roman" w:hAnsi="Times New Roman"/>
          <w:sz w:val="28"/>
          <w:szCs w:val="28"/>
        </w:rPr>
        <w:t xml:space="preserve"> его </w:t>
      </w:r>
      <w:r>
        <w:rPr>
          <w:rFonts w:ascii="Times New Roman" w:hAnsi="Times New Roman"/>
          <w:sz w:val="28"/>
          <w:szCs w:val="28"/>
        </w:rPr>
        <w:t xml:space="preserve">регистрации в Совете депутатов, а если заявление поступило в Совет депутатов в период летнего перерыва в его работе – </w:t>
      </w:r>
      <w:r w:rsidRPr="00A31E5F">
        <w:rPr>
          <w:rFonts w:ascii="Times New Roman" w:hAnsi="Times New Roman"/>
          <w:sz w:val="28"/>
          <w:szCs w:val="28"/>
        </w:rPr>
        <w:t xml:space="preserve">не позднее </w:t>
      </w:r>
      <w:r>
        <w:rPr>
          <w:rFonts w:ascii="Times New Roman" w:hAnsi="Times New Roman"/>
          <w:sz w:val="28"/>
          <w:szCs w:val="28"/>
        </w:rPr>
        <w:t>семи календарных</w:t>
      </w:r>
      <w:r w:rsidRPr="00A31E5F">
        <w:rPr>
          <w:rFonts w:ascii="Times New Roman" w:hAnsi="Times New Roman"/>
          <w:sz w:val="28"/>
          <w:szCs w:val="28"/>
        </w:rPr>
        <w:t xml:space="preserve"> дней </w:t>
      </w:r>
      <w:r>
        <w:rPr>
          <w:rFonts w:ascii="Times New Roman" w:hAnsi="Times New Roman"/>
          <w:sz w:val="28"/>
          <w:szCs w:val="28"/>
        </w:rPr>
        <w:t>после</w:t>
      </w:r>
      <w:r w:rsidRPr="00A31E5F">
        <w:rPr>
          <w:rFonts w:ascii="Times New Roman" w:hAnsi="Times New Roman"/>
          <w:sz w:val="28"/>
          <w:szCs w:val="28"/>
        </w:rPr>
        <w:t xml:space="preserve"> дня</w:t>
      </w:r>
      <w:r>
        <w:rPr>
          <w:rFonts w:ascii="Times New Roman" w:hAnsi="Times New Roman"/>
          <w:sz w:val="28"/>
          <w:szCs w:val="28"/>
        </w:rPr>
        <w:t xml:space="preserve"> окончания этого перерыва.</w:t>
      </w:r>
    </w:p>
    <w:p w:rsidR="00320E5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DE7A4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C6150D">
        <w:rPr>
          <w:rFonts w:ascii="Times New Roman" w:hAnsi="Times New Roman"/>
          <w:sz w:val="28"/>
          <w:szCs w:val="28"/>
        </w:rPr>
        <w:t xml:space="preserve">Заседание проводит председатель </w:t>
      </w:r>
      <w:r>
        <w:rPr>
          <w:rFonts w:ascii="Times New Roman" w:hAnsi="Times New Roman"/>
          <w:sz w:val="28"/>
          <w:szCs w:val="28"/>
        </w:rPr>
        <w:t>к</w:t>
      </w:r>
      <w:r w:rsidRPr="00C6150D">
        <w:rPr>
          <w:rFonts w:ascii="Times New Roman" w:hAnsi="Times New Roman"/>
          <w:sz w:val="28"/>
          <w:szCs w:val="28"/>
        </w:rPr>
        <w:t xml:space="preserve">омиссии или по письменному поручению председателя </w:t>
      </w:r>
      <w:r>
        <w:rPr>
          <w:rFonts w:ascii="Times New Roman" w:hAnsi="Times New Roman"/>
          <w:sz w:val="28"/>
          <w:szCs w:val="28"/>
        </w:rPr>
        <w:t>к</w:t>
      </w:r>
      <w:r w:rsidRPr="00C6150D">
        <w:rPr>
          <w:rFonts w:ascii="Times New Roman" w:hAnsi="Times New Roman"/>
          <w:sz w:val="28"/>
          <w:szCs w:val="28"/>
        </w:rPr>
        <w:t>омиссии один из ее членов.</w:t>
      </w:r>
    </w:p>
    <w:p w:rsidR="00320E5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Председатель комиссии:</w:t>
      </w:r>
    </w:p>
    <w:p w:rsidR="00320E5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9.1) организует работу комиссии, в том числе формирует проекты повесток дня заседаний комиссии и списки лиц, приглашенных для участия в ее заседаниях;</w:t>
      </w:r>
    </w:p>
    <w:p w:rsidR="00320E5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9.2) обеспечивает информирование членов комиссии, других депутатов Совета депутатов, главу </w:t>
      </w:r>
      <w:r w:rsidRPr="00E0782D">
        <w:rPr>
          <w:rFonts w:ascii="Times New Roman" w:hAnsi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/>
          <w:sz w:val="28"/>
          <w:szCs w:val="28"/>
        </w:rPr>
        <w:t>Восточный и приглашенных лиц о дате и времени проведения заседания комиссии и о повестке дня;</w:t>
      </w:r>
    </w:p>
    <w:p w:rsidR="00320E5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9.3) подписывает документы комиссии;</w:t>
      </w:r>
    </w:p>
    <w:p w:rsidR="00320E5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9.4) дает поручения членам комиссии в пределах своих полномочий;</w:t>
      </w:r>
    </w:p>
    <w:p w:rsidR="00320E5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9.5) контролирует исполнение решений и поручений комиссии;</w:t>
      </w:r>
    </w:p>
    <w:p w:rsidR="00320E5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9.6) организует ведение документации комиссии в соответствии с установленным порядком делопроизводства в Совете депутатов.</w:t>
      </w:r>
    </w:p>
    <w:p w:rsidR="00320E5A" w:rsidRPr="00D53B72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B7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D53B72">
        <w:rPr>
          <w:rFonts w:ascii="Times New Roman" w:hAnsi="Times New Roman"/>
          <w:sz w:val="28"/>
          <w:szCs w:val="28"/>
        </w:rPr>
        <w:t>. Члены комиссии имеют право решающего голоса по всем вопросам, рассматриваемым комиссией; участвовать в обсуждении рассматриваемых на заседаниях комиссии вопросов и принятии решений, а также в осуществлении контроля за выполнением принятых комиссией решений</w:t>
      </w:r>
      <w:r>
        <w:rPr>
          <w:rFonts w:ascii="Times New Roman" w:hAnsi="Times New Roman"/>
          <w:sz w:val="28"/>
          <w:szCs w:val="28"/>
        </w:rPr>
        <w:t>.</w:t>
      </w:r>
    </w:p>
    <w:p w:rsidR="00320E5A" w:rsidRPr="00D53B72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D53B72">
        <w:rPr>
          <w:rFonts w:ascii="Times New Roman" w:hAnsi="Times New Roman"/>
          <w:sz w:val="28"/>
          <w:szCs w:val="28"/>
        </w:rPr>
        <w:t xml:space="preserve">. Члены комиссии обязаны принимать личное участие в заседаниях комиссии и регистрироваться на каждом заседании; не допускать пропусков заседаний комиссии без уважительной причины (уважительными причинами отсутствия члена комиссии на ее заседании являются документально подтвержденные болезнь, командировка, отпуск, а также иные причины, признанные уважительными в соответствии с решением комиссии); выполнять </w:t>
      </w:r>
      <w:r w:rsidRPr="00D53B72">
        <w:rPr>
          <w:rFonts w:ascii="Times New Roman" w:hAnsi="Times New Roman"/>
          <w:sz w:val="28"/>
          <w:szCs w:val="28"/>
        </w:rPr>
        <w:lastRenderedPageBreak/>
        <w:t>решения и поручения комиссии, поручения ее председателя (в случае невозможности выполнения в установленный срок решения или поручения комиссии, поручения ее председателя информировать об этом председателя комиссии с предложением об изменении данного срока либо об отмене решения (поручения).</w:t>
      </w:r>
    </w:p>
    <w:p w:rsidR="00320E5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DE7A4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DE7A41">
        <w:rPr>
          <w:rFonts w:ascii="Times New Roman" w:hAnsi="Times New Roman"/>
          <w:sz w:val="28"/>
          <w:szCs w:val="28"/>
        </w:rPr>
        <w:t xml:space="preserve">Заседание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 xml:space="preserve">омиссии считается правомочным, если на нем присутствует не менее двух третей от общего числа членов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>омиссии.</w:t>
      </w:r>
    </w:p>
    <w:p w:rsidR="00320E5A" w:rsidRPr="00C6150D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50D">
        <w:rPr>
          <w:rFonts w:ascii="Times New Roman" w:hAnsi="Times New Roman"/>
          <w:sz w:val="28"/>
          <w:szCs w:val="28"/>
        </w:rPr>
        <w:t xml:space="preserve">О невозможности присутствия по уважительной причине член </w:t>
      </w:r>
      <w:r>
        <w:rPr>
          <w:rFonts w:ascii="Times New Roman" w:hAnsi="Times New Roman"/>
          <w:sz w:val="28"/>
          <w:szCs w:val="28"/>
        </w:rPr>
        <w:t>к</w:t>
      </w:r>
      <w:r w:rsidRPr="00C6150D">
        <w:rPr>
          <w:rFonts w:ascii="Times New Roman" w:hAnsi="Times New Roman"/>
          <w:sz w:val="28"/>
          <w:szCs w:val="28"/>
        </w:rPr>
        <w:t xml:space="preserve">омиссии заблаговременно информирует в письменной форме председателя </w:t>
      </w:r>
      <w:r>
        <w:rPr>
          <w:rFonts w:ascii="Times New Roman" w:hAnsi="Times New Roman"/>
          <w:sz w:val="28"/>
          <w:szCs w:val="28"/>
        </w:rPr>
        <w:t>к</w:t>
      </w:r>
      <w:r w:rsidRPr="00C6150D">
        <w:rPr>
          <w:rFonts w:ascii="Times New Roman" w:hAnsi="Times New Roman"/>
          <w:sz w:val="28"/>
          <w:szCs w:val="28"/>
        </w:rPr>
        <w:t>омиссии.</w:t>
      </w:r>
    </w:p>
    <w:p w:rsidR="00320E5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DE7A4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DE7A41">
        <w:rPr>
          <w:rFonts w:ascii="Times New Roman" w:hAnsi="Times New Roman"/>
          <w:sz w:val="28"/>
          <w:szCs w:val="28"/>
        </w:rPr>
        <w:t xml:space="preserve">В случае если на заседании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 xml:space="preserve">омиссии рассматривается вопрос </w:t>
      </w:r>
      <w:r>
        <w:rPr>
          <w:rFonts w:ascii="Times New Roman" w:hAnsi="Times New Roman"/>
          <w:sz w:val="28"/>
          <w:szCs w:val="28"/>
        </w:rPr>
        <w:t xml:space="preserve">повестки дня </w:t>
      </w:r>
      <w:r w:rsidRPr="00DE7A41">
        <w:rPr>
          <w:rFonts w:ascii="Times New Roman" w:hAnsi="Times New Roman"/>
          <w:sz w:val="28"/>
          <w:szCs w:val="28"/>
        </w:rPr>
        <w:t>в отношении член</w:t>
      </w:r>
      <w:r>
        <w:rPr>
          <w:rFonts w:ascii="Times New Roman" w:hAnsi="Times New Roman"/>
          <w:sz w:val="28"/>
          <w:szCs w:val="28"/>
        </w:rPr>
        <w:t>а</w:t>
      </w:r>
      <w:r w:rsidRPr="00DE7A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 xml:space="preserve">омиссии, указанный член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 xml:space="preserve">омиссии не имеет права голоса при принятии </w:t>
      </w:r>
      <w:r>
        <w:rPr>
          <w:rFonts w:ascii="Times New Roman" w:hAnsi="Times New Roman"/>
          <w:sz w:val="28"/>
          <w:szCs w:val="28"/>
        </w:rPr>
        <w:t xml:space="preserve">комиссией </w:t>
      </w:r>
      <w:r w:rsidRPr="00DE7A41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й</w:t>
      </w:r>
      <w:r w:rsidRPr="00DE7A41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 xml:space="preserve">ых </w:t>
      </w:r>
      <w:r w:rsidRPr="00F87C93">
        <w:rPr>
          <w:rFonts w:ascii="Times New Roman" w:hAnsi="Times New Roman"/>
          <w:sz w:val="28"/>
          <w:szCs w:val="28"/>
        </w:rPr>
        <w:t xml:space="preserve">пунктами </w:t>
      </w:r>
      <w:r w:rsidRPr="00C9287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C92878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19</w:t>
      </w:r>
      <w:r w:rsidRPr="00607D11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Pr="00DE7A41">
        <w:rPr>
          <w:rFonts w:ascii="Times New Roman" w:hAnsi="Times New Roman"/>
          <w:sz w:val="28"/>
          <w:szCs w:val="28"/>
        </w:rPr>
        <w:t>.</w:t>
      </w:r>
    </w:p>
    <w:p w:rsidR="00320E5A" w:rsidRPr="00DE7A41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14. </w:t>
      </w:r>
      <w:r w:rsidRPr="00DE7A41">
        <w:rPr>
          <w:rFonts w:ascii="Times New Roman" w:hAnsi="Times New Roman"/>
          <w:sz w:val="28"/>
          <w:szCs w:val="28"/>
        </w:rPr>
        <w:t xml:space="preserve">Заседание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 xml:space="preserve">омиссии проводится в присутствии лица, замещающего муниципальную должность. В случае неявки лица, замещающего муниципальную должность, на заседание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 xml:space="preserve">омиссии без уважительной причины заседание проводится в его отсутствие. Информация о наличии у лица, замещающего муниципальную должность, уважительной причины, должна быть направлена в письменном виде председателю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 xml:space="preserve">омиссии не позднее, чем за два рабочих дня до дня заседания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 xml:space="preserve">омиссии. </w:t>
      </w:r>
      <w:r w:rsidRPr="00923E3B">
        <w:rPr>
          <w:rFonts w:ascii="Times New Roman" w:hAnsi="Times New Roman"/>
          <w:sz w:val="28"/>
          <w:szCs w:val="28"/>
        </w:rPr>
        <w:t xml:space="preserve">В данном случае рассмотрение вопроса откладывается, но не более чем на десять </w:t>
      </w:r>
      <w:r>
        <w:rPr>
          <w:rFonts w:ascii="Times New Roman" w:hAnsi="Times New Roman"/>
          <w:sz w:val="28"/>
          <w:szCs w:val="28"/>
        </w:rPr>
        <w:t xml:space="preserve">календарных </w:t>
      </w:r>
      <w:r w:rsidRPr="00923E3B">
        <w:rPr>
          <w:rFonts w:ascii="Times New Roman" w:hAnsi="Times New Roman"/>
          <w:sz w:val="28"/>
          <w:szCs w:val="28"/>
        </w:rPr>
        <w:t>дней со дня поступления информации о наличии у лица, замещающего муниципальную должность, уважительной причины</w:t>
      </w:r>
      <w:r>
        <w:rPr>
          <w:rFonts w:ascii="Times New Roman" w:hAnsi="Times New Roman"/>
          <w:sz w:val="28"/>
          <w:szCs w:val="28"/>
        </w:rPr>
        <w:t xml:space="preserve">, а в случае если комиссия должна рассмотреть заявление о досрочном прекращении полномочий или заявление о применении меры ответственности – не более чем на пять календарных дней. </w:t>
      </w:r>
      <w:r w:rsidRPr="00DE7A41">
        <w:rPr>
          <w:rFonts w:ascii="Times New Roman" w:hAnsi="Times New Roman"/>
          <w:sz w:val="28"/>
          <w:szCs w:val="28"/>
        </w:rPr>
        <w:t>В случае если по истече</w:t>
      </w:r>
      <w:r>
        <w:rPr>
          <w:rFonts w:ascii="Times New Roman" w:hAnsi="Times New Roman"/>
          <w:sz w:val="28"/>
          <w:szCs w:val="28"/>
        </w:rPr>
        <w:t>нии указанного срока причина не</w:t>
      </w:r>
      <w:r w:rsidRPr="00DE7A41">
        <w:rPr>
          <w:rFonts w:ascii="Times New Roman" w:hAnsi="Times New Roman"/>
          <w:sz w:val="28"/>
          <w:szCs w:val="28"/>
        </w:rPr>
        <w:t xml:space="preserve">явки лица, замещающего муниципальную должность, на заседание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>омиссии не устранена, заседание проводится в его отсутствие.</w:t>
      </w:r>
    </w:p>
    <w:p w:rsidR="00320E5A" w:rsidRPr="00DE7A41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A4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DE7A4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DE7A41">
        <w:rPr>
          <w:rFonts w:ascii="Times New Roman" w:hAnsi="Times New Roman"/>
          <w:sz w:val="28"/>
          <w:szCs w:val="28"/>
        </w:rPr>
        <w:t xml:space="preserve">На заседании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>омиссии заслушиваются пояснения лица, замещающего муниципальную должность, и рассматриваются</w:t>
      </w:r>
      <w:r>
        <w:rPr>
          <w:rFonts w:ascii="Times New Roman" w:hAnsi="Times New Roman"/>
          <w:sz w:val="28"/>
          <w:szCs w:val="28"/>
        </w:rPr>
        <w:t xml:space="preserve"> документы и информация</w:t>
      </w:r>
      <w:r w:rsidRPr="00DE7A41">
        <w:rPr>
          <w:rFonts w:ascii="Times New Roman" w:hAnsi="Times New Roman"/>
          <w:sz w:val="28"/>
          <w:szCs w:val="28"/>
        </w:rPr>
        <w:t xml:space="preserve">, относящиеся к вопросам, включенным в повестку дня заседания. </w:t>
      </w:r>
      <w:r>
        <w:rPr>
          <w:rFonts w:ascii="Times New Roman" w:hAnsi="Times New Roman"/>
          <w:sz w:val="28"/>
          <w:szCs w:val="28"/>
        </w:rPr>
        <w:t>П</w:t>
      </w:r>
      <w:r w:rsidRPr="00DE7A41">
        <w:rPr>
          <w:rFonts w:ascii="Times New Roman" w:hAnsi="Times New Roman"/>
          <w:sz w:val="28"/>
          <w:szCs w:val="28"/>
        </w:rPr>
        <w:t xml:space="preserve">о ходатайству членов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 xml:space="preserve">омиссии, лица, замещающего муниципальную должность, </w:t>
      </w:r>
      <w:r>
        <w:rPr>
          <w:rFonts w:ascii="Times New Roman" w:hAnsi="Times New Roman"/>
          <w:sz w:val="28"/>
          <w:szCs w:val="28"/>
        </w:rPr>
        <w:t>н</w:t>
      </w:r>
      <w:r w:rsidRPr="00DE7A41">
        <w:rPr>
          <w:rFonts w:ascii="Times New Roman" w:hAnsi="Times New Roman"/>
          <w:sz w:val="28"/>
          <w:szCs w:val="28"/>
        </w:rPr>
        <w:t xml:space="preserve">а заседании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>омиссии могут быть заслушаны иные лица и рассмотрены представленные ими материалы.</w:t>
      </w:r>
    </w:p>
    <w:p w:rsidR="00320E5A" w:rsidRPr="00DE7A41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A4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6. </w:t>
      </w:r>
      <w:r w:rsidRPr="00DE7A41">
        <w:rPr>
          <w:rFonts w:ascii="Times New Roman" w:hAnsi="Times New Roman"/>
          <w:sz w:val="28"/>
          <w:szCs w:val="28"/>
        </w:rPr>
        <w:t xml:space="preserve">Члены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 xml:space="preserve">омиссии и лица, участвовавшие в его заседании, не вправе разглашать сведения, ставшие им известными в ходе работы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>омиссии.</w:t>
      </w:r>
    </w:p>
    <w:p w:rsidR="00320E5A" w:rsidRDefault="00320E5A" w:rsidP="0032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13"/>
      <w:bookmarkEnd w:id="1"/>
      <w:r>
        <w:rPr>
          <w:rFonts w:ascii="Times New Roman" w:hAnsi="Times New Roman"/>
          <w:sz w:val="28"/>
          <w:szCs w:val="28"/>
        </w:rPr>
        <w:t>17</w:t>
      </w:r>
      <w:r w:rsidRPr="00DE7A4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D6A8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Комиссия </w:t>
      </w:r>
      <w:r w:rsidRPr="00ED6A8D">
        <w:rPr>
          <w:rFonts w:ascii="Times New Roman" w:hAnsi="Times New Roman"/>
          <w:sz w:val="28"/>
          <w:szCs w:val="28"/>
        </w:rPr>
        <w:t xml:space="preserve">в срок, не превышающий три </w:t>
      </w:r>
      <w:r>
        <w:rPr>
          <w:rFonts w:ascii="Times New Roman" w:hAnsi="Times New Roman"/>
          <w:sz w:val="28"/>
          <w:szCs w:val="28"/>
        </w:rPr>
        <w:t>календарных</w:t>
      </w:r>
      <w:r w:rsidRPr="00ED6A8D">
        <w:rPr>
          <w:rFonts w:ascii="Times New Roman" w:hAnsi="Times New Roman"/>
          <w:sz w:val="28"/>
          <w:szCs w:val="28"/>
        </w:rPr>
        <w:t xml:space="preserve"> дня после дня проведения заседания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D6A8D">
        <w:rPr>
          <w:rFonts w:ascii="Times New Roman" w:hAnsi="Times New Roman"/>
          <w:sz w:val="28"/>
          <w:szCs w:val="28"/>
        </w:rPr>
        <w:t xml:space="preserve">подготавливает </w:t>
      </w:r>
      <w:r>
        <w:rPr>
          <w:rFonts w:ascii="Times New Roman" w:hAnsi="Times New Roman"/>
          <w:sz w:val="28"/>
          <w:szCs w:val="28"/>
        </w:rPr>
        <w:t>и вносит в Совет депутатов п</w:t>
      </w:r>
      <w:r w:rsidRPr="00ED6A8D">
        <w:rPr>
          <w:rFonts w:ascii="Times New Roman" w:hAnsi="Times New Roman"/>
          <w:sz w:val="28"/>
          <w:szCs w:val="28"/>
        </w:rPr>
        <w:t>о итогам рассмотрения</w:t>
      </w:r>
      <w:r>
        <w:rPr>
          <w:rFonts w:ascii="Times New Roman" w:hAnsi="Times New Roman"/>
          <w:sz w:val="28"/>
          <w:szCs w:val="28"/>
        </w:rPr>
        <w:t>:</w:t>
      </w:r>
    </w:p>
    <w:p w:rsidR="00320E5A" w:rsidRDefault="00320E5A" w:rsidP="00320E5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ED6A8D">
        <w:rPr>
          <w:rFonts w:ascii="Times New Roman" w:hAnsi="Times New Roman"/>
          <w:sz w:val="28"/>
          <w:szCs w:val="28"/>
        </w:rPr>
        <w:t xml:space="preserve">заявления о досрочном прекращении полномочий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ED6A8D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6A8D">
        <w:rPr>
          <w:rFonts w:ascii="Times New Roman" w:hAnsi="Times New Roman"/>
          <w:sz w:val="28"/>
          <w:szCs w:val="28"/>
        </w:rPr>
        <w:t>решения Совета депутатов о досрочном прекращении полномочий лица, замещающего муниципальную должность</w:t>
      </w:r>
      <w:r>
        <w:rPr>
          <w:rFonts w:ascii="Times New Roman" w:hAnsi="Times New Roman"/>
          <w:sz w:val="28"/>
          <w:szCs w:val="28"/>
        </w:rPr>
        <w:t>;</w:t>
      </w:r>
    </w:p>
    <w:p w:rsidR="00320E5A" w:rsidRDefault="00320E5A" w:rsidP="00320E5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заявления о применении меры ответственности – </w:t>
      </w:r>
      <w:r w:rsidRPr="000C717A">
        <w:rPr>
          <w:rFonts w:ascii="Times New Roman" w:hAnsi="Times New Roman"/>
          <w:sz w:val="28"/>
          <w:szCs w:val="28"/>
        </w:rPr>
        <w:t>заключение комиссии</w:t>
      </w:r>
      <w:r>
        <w:rPr>
          <w:rFonts w:ascii="Times New Roman" w:hAnsi="Times New Roman"/>
          <w:sz w:val="28"/>
          <w:szCs w:val="28"/>
        </w:rPr>
        <w:t xml:space="preserve"> и проект решения, предусмотренные Порядком </w:t>
      </w:r>
      <w:r w:rsidRPr="00DF3F92">
        <w:rPr>
          <w:rFonts w:ascii="Times New Roman" w:hAnsi="Times New Roman"/>
          <w:sz w:val="28"/>
          <w:szCs w:val="28"/>
        </w:rPr>
        <w:t xml:space="preserve">принятия решения о применении к </w:t>
      </w:r>
      <w:r w:rsidRPr="005867D1">
        <w:rPr>
          <w:rFonts w:ascii="Times New Roman" w:hAnsi="Times New Roman"/>
          <w:sz w:val="28"/>
          <w:szCs w:val="28"/>
        </w:rPr>
        <w:t xml:space="preserve">депутату Совета депутатов </w:t>
      </w:r>
      <w:r w:rsidR="00384BD1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</w:t>
      </w:r>
      <w:r w:rsidRPr="007507ED">
        <w:rPr>
          <w:rFonts w:ascii="Times New Roman" w:hAnsi="Times New Roman"/>
          <w:sz w:val="28"/>
          <w:szCs w:val="28"/>
        </w:rPr>
        <w:lastRenderedPageBreak/>
        <w:t xml:space="preserve">муниципального округа </w:t>
      </w:r>
      <w:r>
        <w:rPr>
          <w:rFonts w:ascii="Times New Roman" w:hAnsi="Times New Roman"/>
          <w:sz w:val="28"/>
          <w:szCs w:val="28"/>
        </w:rPr>
        <w:t>Восточный</w:t>
      </w:r>
      <w:r w:rsidR="00384BD1">
        <w:rPr>
          <w:rFonts w:ascii="Times New Roman" w:hAnsi="Times New Roman"/>
          <w:sz w:val="28"/>
          <w:szCs w:val="28"/>
        </w:rPr>
        <w:t xml:space="preserve"> в городе Москве</w:t>
      </w:r>
      <w:r w:rsidRPr="007507ED">
        <w:rPr>
          <w:rFonts w:ascii="Times New Roman" w:hAnsi="Times New Roman"/>
          <w:sz w:val="28"/>
          <w:szCs w:val="28"/>
        </w:rPr>
        <w:t xml:space="preserve">, главе </w:t>
      </w:r>
      <w:r w:rsidR="00384BD1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</w:t>
      </w:r>
      <w:r w:rsidRPr="007507ED">
        <w:rPr>
          <w:rFonts w:ascii="Times New Roman" w:hAnsi="Times New Roman"/>
          <w:sz w:val="28"/>
          <w:szCs w:val="28"/>
        </w:rPr>
        <w:t>муниципального округа</w:t>
      </w:r>
      <w:r w:rsidRPr="00C323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Восточный</w:t>
      </w:r>
      <w:r w:rsidRPr="00DF3F92">
        <w:rPr>
          <w:rFonts w:ascii="Times New Roman" w:hAnsi="Times New Roman"/>
          <w:sz w:val="28"/>
          <w:szCs w:val="28"/>
        </w:rPr>
        <w:t xml:space="preserve"> </w:t>
      </w:r>
      <w:r w:rsidR="00384BD1">
        <w:rPr>
          <w:rFonts w:ascii="Times New Roman" w:hAnsi="Times New Roman"/>
          <w:sz w:val="28"/>
          <w:szCs w:val="28"/>
        </w:rPr>
        <w:t xml:space="preserve">в городе Москве </w:t>
      </w:r>
      <w:r w:rsidRPr="00DF3F92">
        <w:rPr>
          <w:rFonts w:ascii="Times New Roman" w:hAnsi="Times New Roman"/>
          <w:sz w:val="28"/>
          <w:szCs w:val="28"/>
        </w:rPr>
        <w:t xml:space="preserve">мер ответственности, установленных частью 7.3-1 статьи 40 Федерального закона </w:t>
      </w:r>
      <w:r w:rsidRPr="0009186E">
        <w:rPr>
          <w:rFonts w:ascii="Times New Roman" w:hAnsi="Times New Roman"/>
          <w:sz w:val="28"/>
          <w:szCs w:val="28"/>
        </w:rPr>
        <w:t>от 6</w:t>
      </w:r>
      <w:r w:rsidRPr="00DF3F92">
        <w:rPr>
          <w:rFonts w:ascii="Times New Roman" w:hAnsi="Times New Roman"/>
          <w:sz w:val="28"/>
          <w:szCs w:val="28"/>
        </w:rPr>
        <w:t xml:space="preserve"> октября </w:t>
      </w:r>
      <w:r w:rsidRPr="0009186E">
        <w:rPr>
          <w:rFonts w:ascii="Times New Roman" w:hAnsi="Times New Roman"/>
          <w:sz w:val="28"/>
          <w:szCs w:val="28"/>
        </w:rPr>
        <w:t xml:space="preserve">2003 </w:t>
      </w:r>
      <w:r w:rsidRPr="00DF3F92">
        <w:rPr>
          <w:rFonts w:ascii="Times New Roman" w:hAnsi="Times New Roman"/>
          <w:sz w:val="28"/>
          <w:szCs w:val="28"/>
        </w:rPr>
        <w:t>года №</w:t>
      </w:r>
      <w:r w:rsidRPr="0009186E">
        <w:rPr>
          <w:rFonts w:ascii="Times New Roman" w:hAnsi="Times New Roman"/>
          <w:sz w:val="28"/>
          <w:szCs w:val="28"/>
        </w:rPr>
        <w:t xml:space="preserve"> 131-ФЗ</w:t>
      </w:r>
      <w:r w:rsidRPr="00DF3F92">
        <w:rPr>
          <w:rFonts w:ascii="Times New Roman" w:hAnsi="Times New Roman"/>
          <w:sz w:val="28"/>
          <w:szCs w:val="28"/>
        </w:rPr>
        <w:t xml:space="preserve"> «</w:t>
      </w:r>
      <w:r w:rsidRPr="0009186E"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 w:rsidRPr="00DF3F92">
        <w:rPr>
          <w:rFonts w:ascii="Times New Roman" w:hAnsi="Times New Roman"/>
          <w:sz w:val="28"/>
          <w:szCs w:val="28"/>
        </w:rPr>
        <w:t>равления в Российской Федерации»</w:t>
      </w:r>
      <w:r>
        <w:rPr>
          <w:rFonts w:ascii="Times New Roman" w:hAnsi="Times New Roman"/>
          <w:sz w:val="28"/>
          <w:szCs w:val="28"/>
        </w:rPr>
        <w:t>, утвержденного решением Совета депутатов.</w:t>
      </w:r>
    </w:p>
    <w:p w:rsidR="00320E5A" w:rsidRPr="00DE7A41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A4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DE7A4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DE7A41">
        <w:rPr>
          <w:rFonts w:ascii="Times New Roman" w:hAnsi="Times New Roman"/>
          <w:sz w:val="28"/>
          <w:szCs w:val="28"/>
        </w:rPr>
        <w:t>По итогам рассмотрения информации</w:t>
      </w:r>
      <w:r>
        <w:rPr>
          <w:rFonts w:ascii="Times New Roman" w:hAnsi="Times New Roman"/>
          <w:sz w:val="28"/>
          <w:szCs w:val="28"/>
        </w:rPr>
        <w:t xml:space="preserve">, указанной </w:t>
      </w:r>
      <w:r w:rsidRPr="00DE7A41">
        <w:rPr>
          <w:rFonts w:ascii="Times New Roman" w:hAnsi="Times New Roman"/>
          <w:sz w:val="28"/>
          <w:szCs w:val="28"/>
        </w:rPr>
        <w:t>в пункт</w:t>
      </w:r>
      <w:r>
        <w:rPr>
          <w:rFonts w:ascii="Times New Roman" w:hAnsi="Times New Roman"/>
          <w:sz w:val="28"/>
          <w:szCs w:val="28"/>
        </w:rPr>
        <w:t>е</w:t>
      </w:r>
      <w:r w:rsidRPr="00DE7A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5.1 </w:t>
      </w:r>
      <w:r w:rsidRPr="00DE7A41">
        <w:rPr>
          <w:rFonts w:ascii="Times New Roman" w:hAnsi="Times New Roman"/>
          <w:sz w:val="28"/>
          <w:szCs w:val="28"/>
        </w:rPr>
        <w:t>настоящего По</w:t>
      </w:r>
      <w:r>
        <w:rPr>
          <w:rFonts w:ascii="Times New Roman" w:hAnsi="Times New Roman"/>
          <w:sz w:val="28"/>
          <w:szCs w:val="28"/>
        </w:rPr>
        <w:t>ложения,</w:t>
      </w:r>
      <w:r w:rsidRPr="00DE7A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>омиссия прин</w:t>
      </w:r>
      <w:r>
        <w:rPr>
          <w:rFonts w:ascii="Times New Roman" w:hAnsi="Times New Roman"/>
          <w:sz w:val="28"/>
          <w:szCs w:val="28"/>
        </w:rPr>
        <w:t>имает</w:t>
      </w:r>
      <w:r w:rsidRPr="00DE7A41">
        <w:rPr>
          <w:rFonts w:ascii="Times New Roman" w:hAnsi="Times New Roman"/>
          <w:sz w:val="28"/>
          <w:szCs w:val="28"/>
        </w:rPr>
        <w:t xml:space="preserve"> одно из следующих решений:</w:t>
      </w:r>
    </w:p>
    <w:p w:rsidR="00320E5A" w:rsidRPr="00DE7A41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18.1) </w:t>
      </w:r>
      <w:r w:rsidRPr="00DE7A41">
        <w:rPr>
          <w:rFonts w:ascii="Times New Roman" w:hAnsi="Times New Roman"/>
          <w:sz w:val="28"/>
          <w:szCs w:val="28"/>
        </w:rPr>
        <w:t>установить, что в рассматриваемом случае не содержится признаков несоблюдения лицом, замещающим муниципальную должность, ограничений, запретов и неисполнения обязанностей</w:t>
      </w:r>
      <w:r>
        <w:rPr>
          <w:rFonts w:ascii="Times New Roman" w:hAnsi="Times New Roman"/>
          <w:sz w:val="28"/>
          <w:szCs w:val="28"/>
        </w:rPr>
        <w:t>, установленных законодательством о противодействии коррупции;</w:t>
      </w:r>
    </w:p>
    <w:p w:rsidR="00320E5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18.2) </w:t>
      </w:r>
      <w:r w:rsidRPr="00DE7A41">
        <w:rPr>
          <w:rFonts w:ascii="Times New Roman" w:hAnsi="Times New Roman"/>
          <w:sz w:val="28"/>
          <w:szCs w:val="28"/>
        </w:rPr>
        <w:t>установить, что в рассматриваемом случае имеются признаки несоблюдения лицом, замещающим муниципальную должность, ограничений, запретов и неисполнения обязанностей</w:t>
      </w:r>
      <w:r>
        <w:rPr>
          <w:rFonts w:ascii="Times New Roman" w:hAnsi="Times New Roman"/>
          <w:sz w:val="28"/>
          <w:szCs w:val="28"/>
        </w:rPr>
        <w:t>, установленных законодательством о противодействии коррупции</w:t>
      </w:r>
      <w:r w:rsidRPr="00DE7A41">
        <w:rPr>
          <w:rFonts w:ascii="Times New Roman" w:hAnsi="Times New Roman"/>
          <w:sz w:val="28"/>
          <w:szCs w:val="28"/>
        </w:rPr>
        <w:t xml:space="preserve">. </w:t>
      </w:r>
      <w:bookmarkStart w:id="2" w:name="Par19"/>
      <w:bookmarkEnd w:id="2"/>
    </w:p>
    <w:p w:rsidR="00320E5A" w:rsidRPr="00DE7A41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20"/>
      <w:bookmarkStart w:id="4" w:name="Par23"/>
      <w:bookmarkEnd w:id="3"/>
      <w:bookmarkEnd w:id="4"/>
      <w:r>
        <w:rPr>
          <w:rFonts w:ascii="Times New Roman" w:hAnsi="Times New Roman"/>
          <w:sz w:val="28"/>
          <w:szCs w:val="28"/>
        </w:rPr>
        <w:t>19</w:t>
      </w:r>
      <w:r w:rsidRPr="00DE7A4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DE7A41">
        <w:rPr>
          <w:rFonts w:ascii="Times New Roman" w:hAnsi="Times New Roman"/>
          <w:sz w:val="28"/>
          <w:szCs w:val="28"/>
        </w:rPr>
        <w:t xml:space="preserve">По итогам рассмотрения </w:t>
      </w:r>
      <w:r>
        <w:rPr>
          <w:rFonts w:ascii="Times New Roman" w:hAnsi="Times New Roman"/>
          <w:sz w:val="28"/>
          <w:szCs w:val="28"/>
        </w:rPr>
        <w:t>сообщения</w:t>
      </w:r>
      <w:r w:rsidRPr="00E551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лица, замещающего муниципальную должность,</w:t>
      </w:r>
      <w:r w:rsidRPr="00C6150D">
        <w:rPr>
          <w:rFonts w:ascii="Times New Roman" w:hAnsi="Times New Roman"/>
          <w:sz w:val="28"/>
          <w:szCs w:val="28"/>
        </w:rPr>
        <w:t xml:space="preserve"> о возникновении личной заинтересованности при осуществлении своих полномочий, которая приводит или может привести к конфликту интересов</w:t>
      </w:r>
      <w:r>
        <w:rPr>
          <w:rFonts w:ascii="Times New Roman" w:hAnsi="Times New Roman"/>
          <w:sz w:val="28"/>
          <w:szCs w:val="28"/>
        </w:rPr>
        <w:t>,</w:t>
      </w:r>
      <w:r w:rsidRPr="00DE7A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 xml:space="preserve">омиссия </w:t>
      </w:r>
      <w:r>
        <w:rPr>
          <w:rFonts w:ascii="Times New Roman" w:hAnsi="Times New Roman"/>
          <w:sz w:val="28"/>
          <w:szCs w:val="28"/>
        </w:rPr>
        <w:t xml:space="preserve">принимает </w:t>
      </w:r>
      <w:r w:rsidRPr="00DE7A41">
        <w:rPr>
          <w:rFonts w:ascii="Times New Roman" w:hAnsi="Times New Roman"/>
          <w:sz w:val="28"/>
          <w:szCs w:val="28"/>
        </w:rPr>
        <w:t>одно из следующих решений:</w:t>
      </w:r>
    </w:p>
    <w:p w:rsidR="00320E5A" w:rsidRPr="006C545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19.1) </w:t>
      </w:r>
      <w:r w:rsidRPr="008273D7">
        <w:rPr>
          <w:rFonts w:ascii="Times New Roman" w:hAnsi="Times New Roman"/>
          <w:sz w:val="28"/>
          <w:szCs w:val="28"/>
        </w:rPr>
        <w:t xml:space="preserve">признать, что при осуществлении своих полномочий </w:t>
      </w:r>
      <w:r>
        <w:rPr>
          <w:rFonts w:ascii="Times New Roman" w:hAnsi="Times New Roman"/>
          <w:sz w:val="28"/>
          <w:szCs w:val="28"/>
        </w:rPr>
        <w:t>лицом, замещающим муниципальную должность</w:t>
      </w:r>
      <w:r w:rsidRPr="006C545A">
        <w:rPr>
          <w:rFonts w:ascii="Times New Roman" w:hAnsi="Times New Roman"/>
          <w:sz w:val="28"/>
          <w:szCs w:val="28"/>
        </w:rPr>
        <w:t>, конфликт интересов отсутствует;</w:t>
      </w:r>
      <w:bookmarkStart w:id="5" w:name="Par58"/>
      <w:bookmarkEnd w:id="5"/>
    </w:p>
    <w:p w:rsidR="00320E5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19.2</w:t>
      </w:r>
      <w:r w:rsidRPr="006C545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Pr="006C545A">
        <w:rPr>
          <w:rFonts w:ascii="Times New Roman" w:hAnsi="Times New Roman"/>
          <w:sz w:val="28"/>
          <w:szCs w:val="28"/>
        </w:rPr>
        <w:t xml:space="preserve">признать, что при осуществлении своих полномочий </w:t>
      </w:r>
      <w:r>
        <w:rPr>
          <w:rFonts w:ascii="Times New Roman" w:hAnsi="Times New Roman"/>
          <w:sz w:val="28"/>
          <w:szCs w:val="28"/>
        </w:rPr>
        <w:t>лицом, замещающим муниципальную должность</w:t>
      </w:r>
      <w:r w:rsidRPr="006C545A">
        <w:rPr>
          <w:rFonts w:ascii="Times New Roman" w:hAnsi="Times New Roman"/>
          <w:sz w:val="28"/>
          <w:szCs w:val="28"/>
        </w:rPr>
        <w:t>, личная заинтересованность приводит или может</w:t>
      </w:r>
      <w:r>
        <w:rPr>
          <w:rFonts w:ascii="Times New Roman" w:hAnsi="Times New Roman"/>
          <w:sz w:val="28"/>
          <w:szCs w:val="28"/>
        </w:rPr>
        <w:t xml:space="preserve"> привести к конфликту интересов. </w:t>
      </w:r>
      <w:r w:rsidRPr="00DE7A41">
        <w:rPr>
          <w:rFonts w:ascii="Times New Roman" w:hAnsi="Times New Roman"/>
          <w:sz w:val="28"/>
          <w:szCs w:val="28"/>
        </w:rPr>
        <w:t xml:space="preserve">В этом случае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>омиссия</w:t>
      </w:r>
      <w:r>
        <w:rPr>
          <w:rFonts w:ascii="Times New Roman" w:hAnsi="Times New Roman"/>
          <w:sz w:val="28"/>
          <w:szCs w:val="28"/>
        </w:rPr>
        <w:t xml:space="preserve"> рекомендует лицу, замещающему муниципальную должность</w:t>
      </w:r>
      <w:r w:rsidRPr="003E57C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73D7">
        <w:rPr>
          <w:rFonts w:ascii="Times New Roman" w:hAnsi="Times New Roman"/>
          <w:sz w:val="28"/>
          <w:szCs w:val="28"/>
        </w:rPr>
        <w:t>принят</w:t>
      </w:r>
      <w:r>
        <w:rPr>
          <w:rFonts w:ascii="Times New Roman" w:hAnsi="Times New Roman"/>
          <w:sz w:val="28"/>
          <w:szCs w:val="28"/>
        </w:rPr>
        <w:t>ь</w:t>
      </w:r>
      <w:r w:rsidRPr="008273D7">
        <w:rPr>
          <w:rFonts w:ascii="Times New Roman" w:hAnsi="Times New Roman"/>
          <w:sz w:val="28"/>
          <w:szCs w:val="28"/>
        </w:rPr>
        <w:t xml:space="preserve"> мер</w:t>
      </w:r>
      <w:r>
        <w:rPr>
          <w:rFonts w:ascii="Times New Roman" w:hAnsi="Times New Roman"/>
          <w:sz w:val="28"/>
          <w:szCs w:val="28"/>
        </w:rPr>
        <w:t>ы</w:t>
      </w:r>
      <w:r w:rsidRPr="008273D7">
        <w:rPr>
          <w:rFonts w:ascii="Times New Roman" w:hAnsi="Times New Roman"/>
          <w:sz w:val="28"/>
          <w:szCs w:val="28"/>
        </w:rPr>
        <w:t xml:space="preserve"> по предотвращению или урегулированию конфликта интересов</w:t>
      </w:r>
      <w:r>
        <w:rPr>
          <w:rFonts w:ascii="Times New Roman" w:hAnsi="Times New Roman"/>
          <w:sz w:val="28"/>
          <w:szCs w:val="28"/>
        </w:rPr>
        <w:t>;</w:t>
      </w:r>
    </w:p>
    <w:p w:rsidR="00320E5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19.3) </w:t>
      </w:r>
      <w:r w:rsidRPr="00680B71">
        <w:rPr>
          <w:rFonts w:ascii="Times New Roman" w:hAnsi="Times New Roman"/>
          <w:sz w:val="28"/>
          <w:szCs w:val="28"/>
        </w:rPr>
        <w:t xml:space="preserve">признать, что лицом, </w:t>
      </w:r>
      <w:r>
        <w:rPr>
          <w:rFonts w:ascii="Times New Roman" w:hAnsi="Times New Roman"/>
          <w:sz w:val="28"/>
          <w:szCs w:val="28"/>
        </w:rPr>
        <w:t>замещающим муниципальную должность</w:t>
      </w:r>
      <w:r w:rsidRPr="00680B71">
        <w:rPr>
          <w:rFonts w:ascii="Times New Roman" w:hAnsi="Times New Roman"/>
          <w:sz w:val="28"/>
          <w:szCs w:val="28"/>
        </w:rPr>
        <w:t>, не соблюдались требования об урегулировании конфликта интересов</w:t>
      </w:r>
      <w:r>
        <w:rPr>
          <w:rFonts w:ascii="Times New Roman" w:hAnsi="Times New Roman"/>
          <w:sz w:val="28"/>
          <w:szCs w:val="28"/>
        </w:rPr>
        <w:t>;</w:t>
      </w:r>
    </w:p>
    <w:p w:rsidR="00320E5A" w:rsidRPr="00ED36D7" w:rsidRDefault="00320E5A" w:rsidP="0032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_Hlk161133497"/>
      <w:r w:rsidRPr="00ED36D7">
        <w:rPr>
          <w:rFonts w:ascii="Times New Roman" w:hAnsi="Times New Roman"/>
          <w:sz w:val="28"/>
          <w:szCs w:val="28"/>
        </w:rPr>
        <w:t>19.4) По итогам рассмотрения уведомления, указанного в пункте 5.2.4 настоящего Положения, комиссия принимает одно из следующих решений:</w:t>
      </w:r>
    </w:p>
    <w:p w:rsidR="00320E5A" w:rsidRPr="00ED36D7" w:rsidRDefault="00320E5A" w:rsidP="0032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6D7">
        <w:rPr>
          <w:rFonts w:ascii="Times New Roman" w:hAnsi="Times New Roman"/>
          <w:sz w:val="28"/>
          <w:szCs w:val="28"/>
        </w:rPr>
        <w:t xml:space="preserve">19.4.1) признать наличие причинно-следственной связи между возникновением не зависящих от лица, замещающего муниципальную должность, обстоятельств и невозможностью соблюдения им ограничений и запретов, требований о предотвращении или об урегулировании конфликта интересов и исполнения обязанностей, установленных федеральными законами </w:t>
      </w:r>
      <w:r w:rsidRPr="00ED36D7">
        <w:rPr>
          <w:rFonts w:ascii="Times New Roman" w:hAnsi="Times New Roman"/>
          <w:bCs/>
          <w:sz w:val="28"/>
          <w:szCs w:val="28"/>
        </w:rPr>
        <w:t>«Об общих принципах организации местного самоуправления в Российской Федерации», «О противодействии коррупции» и другими федеральными законами в целях противодействия коррупции</w:t>
      </w:r>
      <w:r w:rsidRPr="00ED36D7">
        <w:rPr>
          <w:rFonts w:ascii="Times New Roman" w:hAnsi="Times New Roman"/>
          <w:sz w:val="28"/>
          <w:szCs w:val="28"/>
        </w:rPr>
        <w:t>;</w:t>
      </w:r>
    </w:p>
    <w:p w:rsidR="00320E5A" w:rsidRPr="00ED36D7" w:rsidRDefault="00320E5A" w:rsidP="0032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6D7">
        <w:rPr>
          <w:rFonts w:ascii="Times New Roman" w:hAnsi="Times New Roman"/>
          <w:sz w:val="28"/>
          <w:szCs w:val="28"/>
        </w:rPr>
        <w:t xml:space="preserve">19.4.2) признать отсутствие причинно-следственной связи между возникновением не зависящих от лица, замещающего муниципальную должность, обстоятельств и невозможностью соблюдения им ограничений и запретов, требований о предотвращении или об урегулировании конфликта интересов и исполнения обязанностей, установленных федеральными законами </w:t>
      </w:r>
      <w:r w:rsidRPr="00ED36D7">
        <w:rPr>
          <w:rFonts w:ascii="Times New Roman" w:hAnsi="Times New Roman"/>
          <w:bCs/>
          <w:sz w:val="28"/>
          <w:szCs w:val="28"/>
        </w:rPr>
        <w:t xml:space="preserve">«Об общих </w:t>
      </w:r>
      <w:r w:rsidRPr="00ED36D7">
        <w:rPr>
          <w:rFonts w:ascii="Times New Roman" w:hAnsi="Times New Roman"/>
          <w:bCs/>
          <w:sz w:val="28"/>
          <w:szCs w:val="28"/>
        </w:rPr>
        <w:lastRenderedPageBreak/>
        <w:t>принципах организации местного самоуправления в Российской Федерации», «О противодействии коррупции» и другими федеральными законами в целях противодействия коррупции</w:t>
      </w:r>
      <w:r w:rsidRPr="00ED36D7">
        <w:rPr>
          <w:rFonts w:ascii="Times New Roman" w:hAnsi="Times New Roman"/>
          <w:sz w:val="28"/>
          <w:szCs w:val="28"/>
        </w:rPr>
        <w:t>.</w:t>
      </w:r>
    </w:p>
    <w:p w:rsidR="00320E5A" w:rsidRPr="00ED36D7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6D7">
        <w:rPr>
          <w:rFonts w:ascii="Times New Roman" w:hAnsi="Times New Roman"/>
          <w:sz w:val="28"/>
          <w:szCs w:val="28"/>
        </w:rPr>
        <w:t>19.5) По итогам рассмотрения сообщения и уведомления, указанных соответственно в пунктах 5.2.2 и 5.2.4 настоящего Положения, при наличии к тому оснований комиссия может принять иное решение, чем это предусмотрено пунктами 19.4) и 19.4.1) настоящего Положения. Основания и мотивы принятия такого решения должны быть отражены в протоколе заседания комиссии.</w:t>
      </w:r>
      <w:bookmarkEnd w:id="6"/>
    </w:p>
    <w:p w:rsidR="00320E5A" w:rsidRPr="00DE7A41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20. </w:t>
      </w:r>
      <w:r w:rsidRPr="00DE7A41">
        <w:rPr>
          <w:rFonts w:ascii="Times New Roman" w:hAnsi="Times New Roman"/>
          <w:sz w:val="28"/>
          <w:szCs w:val="28"/>
        </w:rPr>
        <w:t xml:space="preserve">Решения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 xml:space="preserve">омиссии принимаются большинством голосов присутствующих на заседании членов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 xml:space="preserve">омиссии. Все члены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>омиссии при принятии решений обладают равными правами.</w:t>
      </w:r>
    </w:p>
    <w:p w:rsidR="00320E5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A41">
        <w:rPr>
          <w:rFonts w:ascii="Times New Roman" w:hAnsi="Times New Roman"/>
          <w:sz w:val="28"/>
          <w:szCs w:val="28"/>
        </w:rPr>
        <w:t xml:space="preserve">При равенстве </w:t>
      </w:r>
      <w:r>
        <w:rPr>
          <w:rFonts w:ascii="Times New Roman" w:hAnsi="Times New Roman"/>
          <w:sz w:val="28"/>
          <w:szCs w:val="28"/>
        </w:rPr>
        <w:t xml:space="preserve">количества </w:t>
      </w:r>
      <w:r w:rsidRPr="00DE7A41">
        <w:rPr>
          <w:rFonts w:ascii="Times New Roman" w:hAnsi="Times New Roman"/>
          <w:sz w:val="28"/>
          <w:szCs w:val="28"/>
        </w:rPr>
        <w:t>голосов</w:t>
      </w:r>
      <w:r>
        <w:rPr>
          <w:rFonts w:ascii="Times New Roman" w:hAnsi="Times New Roman"/>
          <w:sz w:val="28"/>
          <w:szCs w:val="28"/>
        </w:rPr>
        <w:t>, поданных</w:t>
      </w:r>
      <w:r w:rsidRPr="00DE7A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«за» и «против», </w:t>
      </w:r>
      <w:r w:rsidRPr="00DE7A41">
        <w:rPr>
          <w:rFonts w:ascii="Times New Roman" w:hAnsi="Times New Roman"/>
          <w:sz w:val="28"/>
          <w:szCs w:val="28"/>
        </w:rPr>
        <w:t>голос председател</w:t>
      </w:r>
      <w:r>
        <w:rPr>
          <w:rFonts w:ascii="Times New Roman" w:hAnsi="Times New Roman"/>
          <w:sz w:val="28"/>
          <w:szCs w:val="28"/>
        </w:rPr>
        <w:t>я комиссии</w:t>
      </w:r>
      <w:r w:rsidRPr="00DE7A41">
        <w:rPr>
          <w:rFonts w:ascii="Times New Roman" w:hAnsi="Times New Roman"/>
          <w:sz w:val="28"/>
          <w:szCs w:val="28"/>
        </w:rPr>
        <w:t xml:space="preserve"> является</w:t>
      </w:r>
      <w:r>
        <w:rPr>
          <w:rFonts w:ascii="Times New Roman" w:hAnsi="Times New Roman"/>
          <w:sz w:val="28"/>
          <w:szCs w:val="28"/>
        </w:rPr>
        <w:t xml:space="preserve"> определяющим</w:t>
      </w:r>
      <w:r w:rsidRPr="00DE7A41">
        <w:rPr>
          <w:rFonts w:ascii="Times New Roman" w:hAnsi="Times New Roman"/>
          <w:sz w:val="28"/>
          <w:szCs w:val="28"/>
        </w:rPr>
        <w:t>.</w:t>
      </w:r>
    </w:p>
    <w:p w:rsidR="00320E5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DE7A4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DE7A41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 xml:space="preserve">омиссии оформляется протоколом, который подписывают члены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 xml:space="preserve">омиссии, принимавшие участие в </w:t>
      </w:r>
      <w:r>
        <w:rPr>
          <w:rFonts w:ascii="Times New Roman" w:hAnsi="Times New Roman"/>
          <w:sz w:val="28"/>
          <w:szCs w:val="28"/>
        </w:rPr>
        <w:t xml:space="preserve">ее </w:t>
      </w:r>
      <w:r w:rsidRPr="00DE7A41">
        <w:rPr>
          <w:rFonts w:ascii="Times New Roman" w:hAnsi="Times New Roman"/>
          <w:sz w:val="28"/>
          <w:szCs w:val="28"/>
        </w:rPr>
        <w:t>заседании.</w:t>
      </w:r>
    </w:p>
    <w:p w:rsidR="00320E5A" w:rsidRPr="00DE7A41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заседания комиссии оформляется в пятидневный срок после дня проведения заседания комиссии.</w:t>
      </w:r>
    </w:p>
    <w:p w:rsidR="00320E5A" w:rsidRPr="00DE7A41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DE7A4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DE7A41">
        <w:rPr>
          <w:rFonts w:ascii="Times New Roman" w:hAnsi="Times New Roman"/>
          <w:sz w:val="28"/>
          <w:szCs w:val="28"/>
        </w:rPr>
        <w:t xml:space="preserve">В протоколе заседания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>омиссии указываются:</w:t>
      </w:r>
    </w:p>
    <w:p w:rsidR="00320E5A" w:rsidRPr="00DE7A41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22.1) </w:t>
      </w:r>
      <w:r w:rsidRPr="00DE7A41">
        <w:rPr>
          <w:rFonts w:ascii="Times New Roman" w:hAnsi="Times New Roman"/>
          <w:sz w:val="28"/>
          <w:szCs w:val="28"/>
        </w:rPr>
        <w:t xml:space="preserve">дата заседания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 xml:space="preserve">омиссии, фамилии, имена, отчества членов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>омиссии и других лиц, присутствующих на заседании;</w:t>
      </w:r>
    </w:p>
    <w:p w:rsidR="00320E5A" w:rsidRPr="00DE7A41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22.2) </w:t>
      </w:r>
      <w:r w:rsidRPr="00DE7A41">
        <w:rPr>
          <w:rFonts w:ascii="Times New Roman" w:hAnsi="Times New Roman"/>
          <w:sz w:val="28"/>
          <w:szCs w:val="28"/>
        </w:rPr>
        <w:t xml:space="preserve">формулировка каждого из рассматриваемых на заседании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>омиссии вопросов с указанием фамилии, имени, отчества, должности лица, замещающего муниципальную должность, в отношении которого рассматривался вопрос;</w:t>
      </w:r>
    </w:p>
    <w:p w:rsidR="00320E5A" w:rsidRPr="00DE7A41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22.3) </w:t>
      </w:r>
      <w:r w:rsidRPr="00DE7A41">
        <w:rPr>
          <w:rFonts w:ascii="Times New Roman" w:hAnsi="Times New Roman"/>
          <w:sz w:val="28"/>
          <w:szCs w:val="28"/>
        </w:rPr>
        <w:t>источник и дата поступления информации</w:t>
      </w:r>
      <w:r>
        <w:rPr>
          <w:rFonts w:ascii="Times New Roman" w:hAnsi="Times New Roman"/>
          <w:sz w:val="28"/>
          <w:szCs w:val="28"/>
        </w:rPr>
        <w:t xml:space="preserve"> и документов</w:t>
      </w:r>
      <w:r w:rsidRPr="00DE7A41">
        <w:rPr>
          <w:rFonts w:ascii="Times New Roman" w:hAnsi="Times New Roman"/>
          <w:sz w:val="28"/>
          <w:szCs w:val="28"/>
        </w:rPr>
        <w:t>, содержащ</w:t>
      </w:r>
      <w:r>
        <w:rPr>
          <w:rFonts w:ascii="Times New Roman" w:hAnsi="Times New Roman"/>
          <w:sz w:val="28"/>
          <w:szCs w:val="28"/>
        </w:rPr>
        <w:t>их</w:t>
      </w:r>
      <w:r w:rsidRPr="00DE7A41">
        <w:rPr>
          <w:rFonts w:ascii="Times New Roman" w:hAnsi="Times New Roman"/>
          <w:sz w:val="28"/>
          <w:szCs w:val="28"/>
        </w:rPr>
        <w:t xml:space="preserve"> основания для проведения заседания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>омиссии</w:t>
      </w:r>
      <w:r>
        <w:rPr>
          <w:rFonts w:ascii="Times New Roman" w:hAnsi="Times New Roman"/>
          <w:sz w:val="28"/>
          <w:szCs w:val="28"/>
        </w:rPr>
        <w:t xml:space="preserve"> и краткое их содержание</w:t>
      </w:r>
      <w:r w:rsidRPr="00DE7A41">
        <w:rPr>
          <w:rFonts w:ascii="Times New Roman" w:hAnsi="Times New Roman"/>
          <w:sz w:val="28"/>
          <w:szCs w:val="28"/>
        </w:rPr>
        <w:t>;</w:t>
      </w:r>
    </w:p>
    <w:p w:rsidR="00320E5A" w:rsidRPr="00DE7A41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22.4</w:t>
      </w:r>
      <w:r w:rsidRPr="00DE7A4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Pr="00DE7A41">
        <w:rPr>
          <w:rFonts w:ascii="Times New Roman" w:hAnsi="Times New Roman"/>
          <w:sz w:val="28"/>
          <w:szCs w:val="28"/>
        </w:rPr>
        <w:t>содержание пояснений лица, замещающего муниципальную должность, и других лиц по существу рассматриваемых вопросов;</w:t>
      </w:r>
    </w:p>
    <w:p w:rsidR="00320E5A" w:rsidRPr="00DE7A41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22.5) </w:t>
      </w:r>
      <w:r w:rsidRPr="00DE7A41">
        <w:rPr>
          <w:rFonts w:ascii="Times New Roman" w:hAnsi="Times New Roman"/>
          <w:sz w:val="28"/>
          <w:szCs w:val="28"/>
        </w:rPr>
        <w:t>фамилии, имена, отчества выступивших на заседании лиц и краткое изложение их выступлений;</w:t>
      </w:r>
    </w:p>
    <w:p w:rsidR="00320E5A" w:rsidRPr="00DE7A41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22.6) </w:t>
      </w:r>
      <w:r w:rsidRPr="00DE7A41">
        <w:rPr>
          <w:rFonts w:ascii="Times New Roman" w:hAnsi="Times New Roman"/>
          <w:sz w:val="28"/>
          <w:szCs w:val="28"/>
        </w:rPr>
        <w:t>результаты голосования;</w:t>
      </w:r>
    </w:p>
    <w:p w:rsidR="00320E5A" w:rsidRPr="00DE7A41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22.7) </w:t>
      </w:r>
      <w:r w:rsidRPr="00DE7A41">
        <w:rPr>
          <w:rFonts w:ascii="Times New Roman" w:hAnsi="Times New Roman"/>
          <w:sz w:val="28"/>
          <w:szCs w:val="28"/>
        </w:rPr>
        <w:t>решение и обоснование его принятия.</w:t>
      </w:r>
    </w:p>
    <w:p w:rsidR="00320E5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DE7A4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DE7A41">
        <w:rPr>
          <w:rFonts w:ascii="Times New Roman" w:hAnsi="Times New Roman"/>
          <w:sz w:val="28"/>
          <w:szCs w:val="28"/>
        </w:rPr>
        <w:t xml:space="preserve">Член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 xml:space="preserve">омиссии, несогласный с принятым решением, </w:t>
      </w:r>
      <w:r>
        <w:rPr>
          <w:rFonts w:ascii="Times New Roman" w:hAnsi="Times New Roman"/>
          <w:sz w:val="28"/>
          <w:szCs w:val="28"/>
        </w:rPr>
        <w:t>имеет право</w:t>
      </w:r>
      <w:r w:rsidRPr="00DE7A41">
        <w:rPr>
          <w:rFonts w:ascii="Times New Roman" w:hAnsi="Times New Roman"/>
          <w:sz w:val="28"/>
          <w:szCs w:val="28"/>
        </w:rPr>
        <w:t xml:space="preserve"> в письменном виде изложить свое мнение, которое подлежит обязательному приобщению к протоколу заседания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>омиссии.</w:t>
      </w:r>
    </w:p>
    <w:p w:rsidR="00320E5A" w:rsidRPr="00384BD1" w:rsidRDefault="00320E5A" w:rsidP="00320E5A">
      <w:pPr>
        <w:pStyle w:val="a9"/>
        <w:tabs>
          <w:tab w:val="left" w:pos="1418"/>
          <w:tab w:val="left" w:pos="1701"/>
        </w:tabs>
        <w:ind w:left="284" w:firstLine="709"/>
        <w:rPr>
          <w:color w:val="auto"/>
          <w:sz w:val="28"/>
          <w:szCs w:val="28"/>
        </w:rPr>
      </w:pPr>
      <w:r w:rsidRPr="00384BD1">
        <w:rPr>
          <w:color w:val="auto"/>
          <w:sz w:val="28"/>
          <w:szCs w:val="28"/>
        </w:rPr>
        <w:t>23.1. При установлении обстоятельств, указанных в части 4.2 статьи 36 и части 7.5 статьи 40 Федерального закона от 6 октября 2003 года № 131-ФЗ «Об общих принципах организации местного самоуправления в Российской Федерации» и в соответствии с частью 9.6. статьи 13 и частью 6.8. статьи 14  Закона города Москвы от 06.11.2002 года № 56 «Об организации местного самоуправления в городе Москве», комиссия принимает решение в порядке, предусмотренном действующим законодательством о противодействии коррупции.</w:t>
      </w:r>
    </w:p>
    <w:p w:rsidR="00320E5A" w:rsidRPr="006603C7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3C7">
        <w:rPr>
          <w:rFonts w:ascii="Times New Roman" w:hAnsi="Times New Roman"/>
          <w:sz w:val="28"/>
          <w:szCs w:val="28"/>
        </w:rPr>
        <w:t>24. В случае принятия комиссией решений, предусмотренных пунктами 1</w:t>
      </w:r>
      <w:r>
        <w:rPr>
          <w:rFonts w:ascii="Times New Roman" w:hAnsi="Times New Roman"/>
          <w:sz w:val="28"/>
          <w:szCs w:val="28"/>
        </w:rPr>
        <w:t>8</w:t>
      </w:r>
      <w:r w:rsidRPr="006603C7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,</w:t>
      </w:r>
      <w:r w:rsidRPr="006603C7">
        <w:rPr>
          <w:rFonts w:ascii="Times New Roman" w:hAnsi="Times New Roman"/>
          <w:sz w:val="28"/>
          <w:szCs w:val="28"/>
        </w:rPr>
        <w:t xml:space="preserve"> 19.3</w:t>
      </w:r>
      <w:r w:rsidRPr="00F7589A">
        <w:rPr>
          <w:rFonts w:ascii="Times New Roman" w:hAnsi="Times New Roman"/>
          <w:sz w:val="28"/>
          <w:szCs w:val="28"/>
        </w:rPr>
        <w:t xml:space="preserve"> </w:t>
      </w:r>
      <w:r w:rsidRPr="006603C7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19.4.2)</w:t>
      </w:r>
      <w:r w:rsidRPr="006603C7">
        <w:rPr>
          <w:rFonts w:ascii="Times New Roman" w:hAnsi="Times New Roman"/>
          <w:sz w:val="28"/>
          <w:szCs w:val="28"/>
        </w:rPr>
        <w:t xml:space="preserve"> настоящего Положения, комиссия в срок, не превышающий три </w:t>
      </w:r>
      <w:r w:rsidRPr="006603C7">
        <w:rPr>
          <w:rFonts w:ascii="Times New Roman" w:hAnsi="Times New Roman"/>
          <w:sz w:val="28"/>
          <w:szCs w:val="28"/>
        </w:rPr>
        <w:lastRenderedPageBreak/>
        <w:t>рабочих дня, после дня проведения заседания, оформляет заключение и проект решения Совета депутатов о досрочном прекращении полномочий лица, замещающего муниципальную должность, которые подлежат рассмотрению на ближайшем после дня проведения заседания комиссии заседании Совета депутатов.</w:t>
      </w:r>
    </w:p>
    <w:p w:rsidR="00320E5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3C7">
        <w:rPr>
          <w:rFonts w:ascii="Times New Roman" w:hAnsi="Times New Roman"/>
          <w:bCs/>
          <w:sz w:val="28"/>
          <w:szCs w:val="28"/>
        </w:rPr>
        <w:t xml:space="preserve">Заключение комиссии должно содержать краткое содержание информации и документов, </w:t>
      </w:r>
      <w:r w:rsidRPr="006603C7">
        <w:rPr>
          <w:rFonts w:ascii="Times New Roman" w:hAnsi="Times New Roman"/>
          <w:sz w:val="28"/>
          <w:szCs w:val="28"/>
        </w:rPr>
        <w:t xml:space="preserve">послуживших основанием для проведения </w:t>
      </w:r>
      <w:r>
        <w:rPr>
          <w:rFonts w:ascii="Times New Roman" w:hAnsi="Times New Roman"/>
          <w:sz w:val="28"/>
          <w:szCs w:val="28"/>
        </w:rPr>
        <w:t xml:space="preserve">ее </w:t>
      </w:r>
      <w:r w:rsidRPr="006603C7">
        <w:rPr>
          <w:rFonts w:ascii="Times New Roman" w:hAnsi="Times New Roman"/>
          <w:sz w:val="28"/>
          <w:szCs w:val="28"/>
        </w:rPr>
        <w:t xml:space="preserve">заседания, </w:t>
      </w:r>
      <w:r w:rsidRPr="006603C7">
        <w:rPr>
          <w:rFonts w:ascii="Times New Roman" w:hAnsi="Times New Roman"/>
          <w:bCs/>
          <w:sz w:val="28"/>
          <w:szCs w:val="28"/>
        </w:rPr>
        <w:t>мотивированный вывод по результатам их рассмотрения</w:t>
      </w:r>
      <w:r>
        <w:rPr>
          <w:rFonts w:ascii="Times New Roman" w:hAnsi="Times New Roman"/>
          <w:bCs/>
          <w:sz w:val="28"/>
          <w:szCs w:val="28"/>
        </w:rPr>
        <w:t xml:space="preserve"> и </w:t>
      </w:r>
      <w:r w:rsidRPr="006603C7">
        <w:rPr>
          <w:rFonts w:ascii="Times New Roman" w:hAnsi="Times New Roman"/>
          <w:bCs/>
          <w:sz w:val="28"/>
          <w:szCs w:val="28"/>
        </w:rPr>
        <w:t>рекомендации Совету депутатов</w:t>
      </w:r>
      <w:r w:rsidRPr="006603C7">
        <w:rPr>
          <w:rFonts w:ascii="Times New Roman" w:hAnsi="Times New Roman"/>
          <w:sz w:val="28"/>
          <w:szCs w:val="28"/>
        </w:rPr>
        <w:t>.</w:t>
      </w:r>
    </w:p>
    <w:p w:rsidR="00320E5A" w:rsidRPr="00DE7A41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A4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DE7A4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DE7A41">
        <w:rPr>
          <w:rFonts w:ascii="Times New Roman" w:hAnsi="Times New Roman"/>
          <w:sz w:val="28"/>
          <w:szCs w:val="28"/>
        </w:rPr>
        <w:t xml:space="preserve">Выписка из протокола заседания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>омиссии направляется лицу, замещающему муниципальную должность, в течение трех</w:t>
      </w:r>
      <w:r>
        <w:rPr>
          <w:rFonts w:ascii="Times New Roman" w:hAnsi="Times New Roman"/>
          <w:sz w:val="28"/>
          <w:szCs w:val="28"/>
        </w:rPr>
        <w:t xml:space="preserve"> рабочих</w:t>
      </w:r>
      <w:r w:rsidRPr="00DE7A41">
        <w:rPr>
          <w:rFonts w:ascii="Times New Roman" w:hAnsi="Times New Roman"/>
          <w:sz w:val="28"/>
          <w:szCs w:val="28"/>
        </w:rPr>
        <w:t xml:space="preserve"> дней после </w:t>
      </w:r>
      <w:r>
        <w:rPr>
          <w:rFonts w:ascii="Times New Roman" w:hAnsi="Times New Roman"/>
          <w:sz w:val="28"/>
          <w:szCs w:val="28"/>
        </w:rPr>
        <w:t xml:space="preserve">дня </w:t>
      </w:r>
      <w:r w:rsidRPr="00DE7A41">
        <w:rPr>
          <w:rFonts w:ascii="Times New Roman" w:hAnsi="Times New Roman"/>
          <w:sz w:val="28"/>
          <w:szCs w:val="28"/>
        </w:rPr>
        <w:t xml:space="preserve">проведения заседания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>омиссии.</w:t>
      </w:r>
    </w:p>
    <w:p w:rsidR="00320E5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DE7A4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DE7A41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>омиссии может быть обжаловано в порядке, установленном законодательством Российской Федерации.</w:t>
      </w:r>
    </w:p>
    <w:p w:rsidR="00320E5A" w:rsidRPr="006A539D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27. </w:t>
      </w:r>
      <w:r w:rsidRPr="00C6150D">
        <w:rPr>
          <w:rFonts w:ascii="Times New Roman" w:hAnsi="Times New Roman"/>
          <w:sz w:val="28"/>
          <w:szCs w:val="28"/>
        </w:rPr>
        <w:t xml:space="preserve">Обеспечение деятельности </w:t>
      </w:r>
      <w:r>
        <w:rPr>
          <w:rFonts w:ascii="Times New Roman" w:hAnsi="Times New Roman"/>
          <w:sz w:val="28"/>
          <w:szCs w:val="28"/>
        </w:rPr>
        <w:t>к</w:t>
      </w:r>
      <w:r w:rsidRPr="00C6150D">
        <w:rPr>
          <w:rFonts w:ascii="Times New Roman" w:hAnsi="Times New Roman"/>
          <w:sz w:val="28"/>
          <w:szCs w:val="28"/>
        </w:rPr>
        <w:t xml:space="preserve">омиссии осуществляет </w:t>
      </w:r>
      <w:r w:rsidRPr="006A539D">
        <w:rPr>
          <w:rFonts w:ascii="Times New Roman" w:hAnsi="Times New Roman"/>
          <w:sz w:val="28"/>
          <w:szCs w:val="28"/>
        </w:rPr>
        <w:t xml:space="preserve">аппарат Совета депутатов </w:t>
      </w:r>
      <w:r w:rsidR="00384BD1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</w:t>
      </w:r>
      <w:r w:rsidRPr="006A539D">
        <w:rPr>
          <w:rFonts w:ascii="Times New Roman" w:hAnsi="Times New Roman"/>
          <w:sz w:val="28"/>
          <w:szCs w:val="28"/>
        </w:rPr>
        <w:t>муниципального округа Восточный</w:t>
      </w:r>
      <w:r w:rsidR="00384BD1">
        <w:rPr>
          <w:rFonts w:ascii="Times New Roman" w:hAnsi="Times New Roman"/>
          <w:sz w:val="28"/>
          <w:szCs w:val="28"/>
        </w:rPr>
        <w:t xml:space="preserve"> в городе Москве</w:t>
      </w:r>
      <w:r w:rsidRPr="006A539D">
        <w:rPr>
          <w:rFonts w:ascii="Times New Roman" w:hAnsi="Times New Roman"/>
          <w:sz w:val="28"/>
          <w:szCs w:val="28"/>
        </w:rPr>
        <w:t>.</w:t>
      </w:r>
    </w:p>
    <w:p w:rsidR="00320E5A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226AAE">
        <w:rPr>
          <w:rFonts w:ascii="Times New Roman" w:hAnsi="Times New Roman"/>
          <w:sz w:val="28"/>
          <w:szCs w:val="28"/>
        </w:rPr>
        <w:t xml:space="preserve">аспоряжением </w:t>
      </w:r>
      <w:r w:rsidRPr="0047393C">
        <w:rPr>
          <w:rFonts w:ascii="Times New Roman" w:hAnsi="Times New Roman"/>
          <w:sz w:val="28"/>
          <w:szCs w:val="28"/>
        </w:rPr>
        <w:t xml:space="preserve">аппарата Совета депутатов </w:t>
      </w:r>
      <w:r w:rsidR="00384BD1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</w:t>
      </w:r>
      <w:r w:rsidRPr="0047393C">
        <w:rPr>
          <w:rFonts w:ascii="Times New Roman" w:hAnsi="Times New Roman"/>
          <w:sz w:val="28"/>
          <w:szCs w:val="28"/>
        </w:rPr>
        <w:t>муниципального округа Восточный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384BD1">
        <w:rPr>
          <w:rFonts w:ascii="Times New Roman" w:hAnsi="Times New Roman"/>
          <w:sz w:val="28"/>
          <w:szCs w:val="28"/>
        </w:rPr>
        <w:t xml:space="preserve">в городе Москве </w:t>
      </w:r>
      <w:r w:rsidRPr="00226AAE">
        <w:rPr>
          <w:rFonts w:ascii="Times New Roman" w:hAnsi="Times New Roman"/>
          <w:sz w:val="28"/>
          <w:szCs w:val="28"/>
        </w:rPr>
        <w:t xml:space="preserve">из числа муниципальных служащих </w:t>
      </w:r>
      <w:r>
        <w:rPr>
          <w:rFonts w:ascii="Times New Roman" w:hAnsi="Times New Roman"/>
          <w:sz w:val="28"/>
          <w:szCs w:val="28"/>
        </w:rPr>
        <w:t>определяется муниципальный служащий, обеспечивающий работу комиссии (оказание содействия председателю комиссии в информировании лиц, указанных в пункте 9.2 настоящего Положения, ведение протокола заседания комиссии, оформление выписок из него, выполнение поручений председателя комиссии по вопросам деятельности комиссии).</w:t>
      </w:r>
    </w:p>
    <w:p w:rsidR="00320E5A" w:rsidRPr="00C6150D" w:rsidRDefault="00320E5A" w:rsidP="00320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0E5A" w:rsidRDefault="00320E5A" w:rsidP="00320E5A">
      <w:pPr>
        <w:tabs>
          <w:tab w:val="left" w:pos="9638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320E5A" w:rsidRDefault="00320E5A" w:rsidP="00320E5A">
      <w:pPr>
        <w:widowControl w:val="0"/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  <w:bookmarkStart w:id="7" w:name="_Hlk161071761"/>
    </w:p>
    <w:p w:rsidR="00320E5A" w:rsidRDefault="00320E5A" w:rsidP="00320E5A">
      <w:pPr>
        <w:widowControl w:val="0"/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320E5A" w:rsidRDefault="00320E5A" w:rsidP="00320E5A">
      <w:pPr>
        <w:widowControl w:val="0"/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320E5A" w:rsidRDefault="00320E5A" w:rsidP="00320E5A">
      <w:pPr>
        <w:widowControl w:val="0"/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320E5A" w:rsidRDefault="00320E5A" w:rsidP="00320E5A">
      <w:pPr>
        <w:widowControl w:val="0"/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320E5A" w:rsidRDefault="00320E5A" w:rsidP="00320E5A">
      <w:pPr>
        <w:widowControl w:val="0"/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320E5A" w:rsidRDefault="00320E5A" w:rsidP="00320E5A">
      <w:pPr>
        <w:widowControl w:val="0"/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320E5A" w:rsidRDefault="00320E5A" w:rsidP="00320E5A">
      <w:pPr>
        <w:widowControl w:val="0"/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320E5A" w:rsidRDefault="00320E5A" w:rsidP="00320E5A">
      <w:pPr>
        <w:widowControl w:val="0"/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320E5A" w:rsidRDefault="00320E5A" w:rsidP="00320E5A">
      <w:pPr>
        <w:widowControl w:val="0"/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320E5A" w:rsidRDefault="00320E5A" w:rsidP="00320E5A">
      <w:pPr>
        <w:widowControl w:val="0"/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320E5A" w:rsidRDefault="00320E5A" w:rsidP="00320E5A">
      <w:pPr>
        <w:widowControl w:val="0"/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320E5A" w:rsidRPr="005B3E18" w:rsidRDefault="00320E5A" w:rsidP="005B3E18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5B3E18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320E5A" w:rsidRPr="009A6BA9" w:rsidRDefault="00320E5A" w:rsidP="005B3E18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9A6BA9">
        <w:rPr>
          <w:rFonts w:ascii="Times New Roman" w:hAnsi="Times New Roman"/>
          <w:sz w:val="24"/>
          <w:szCs w:val="24"/>
        </w:rPr>
        <w:t xml:space="preserve">к </w:t>
      </w:r>
      <w:r w:rsidR="00384BD1">
        <w:rPr>
          <w:rFonts w:ascii="Times New Roman" w:hAnsi="Times New Roman"/>
          <w:sz w:val="24"/>
          <w:szCs w:val="24"/>
        </w:rPr>
        <w:t>Положению о комиссии Совета депутатов внутригородского муниципального образования – муниципального округа Восточный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:rsidR="000B24A7" w:rsidRDefault="000B24A7" w:rsidP="00320E5A">
      <w:pPr>
        <w:widowControl w:val="0"/>
        <w:autoSpaceDE w:val="0"/>
        <w:autoSpaceDN w:val="0"/>
        <w:adjustRightInd w:val="0"/>
        <w:ind w:firstLine="5103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320E5A" w:rsidRPr="009A6BA9" w:rsidRDefault="00320E5A" w:rsidP="00320E5A">
      <w:pPr>
        <w:widowControl w:val="0"/>
        <w:autoSpaceDE w:val="0"/>
        <w:autoSpaceDN w:val="0"/>
        <w:adjustRightInd w:val="0"/>
        <w:ind w:firstLine="5103"/>
        <w:jc w:val="both"/>
        <w:rPr>
          <w:rFonts w:ascii="Times New Roman" w:hAnsi="Times New Roman"/>
          <w:i/>
          <w:iCs/>
          <w:sz w:val="28"/>
          <w:szCs w:val="28"/>
        </w:rPr>
      </w:pPr>
      <w:r w:rsidRPr="009A6BA9">
        <w:rPr>
          <w:rFonts w:ascii="Times New Roman" w:hAnsi="Times New Roman"/>
          <w:i/>
          <w:iCs/>
          <w:sz w:val="28"/>
          <w:szCs w:val="28"/>
        </w:rPr>
        <w:t>Форма</w:t>
      </w:r>
    </w:p>
    <w:p w:rsidR="00320E5A" w:rsidRPr="009A6BA9" w:rsidRDefault="00320E5A" w:rsidP="007C04B0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9A6BA9">
        <w:rPr>
          <w:rFonts w:ascii="Times New Roman" w:hAnsi="Times New Roman"/>
          <w:sz w:val="28"/>
          <w:szCs w:val="28"/>
        </w:rPr>
        <w:t xml:space="preserve">Председателю комиссии </w:t>
      </w:r>
      <w:r w:rsidRPr="00E07657">
        <w:rPr>
          <w:rFonts w:ascii="Times New Roman" w:hAnsi="Times New Roman"/>
          <w:sz w:val="28"/>
          <w:szCs w:val="28"/>
        </w:rPr>
        <w:t>аппарата Совета депутатов</w:t>
      </w:r>
      <w:r w:rsidR="00E07657">
        <w:rPr>
          <w:rFonts w:ascii="Times New Roman" w:hAnsi="Times New Roman"/>
          <w:sz w:val="28"/>
          <w:szCs w:val="28"/>
        </w:rPr>
        <w:t xml:space="preserve"> внутригородского муниципального образования - </w:t>
      </w:r>
      <w:r w:rsidRPr="009A6BA9">
        <w:rPr>
          <w:rFonts w:ascii="Times New Roman" w:hAnsi="Times New Roman"/>
          <w:i/>
          <w:sz w:val="28"/>
          <w:szCs w:val="28"/>
        </w:rPr>
        <w:t xml:space="preserve"> </w:t>
      </w:r>
      <w:r w:rsidRPr="009A6BA9">
        <w:rPr>
          <w:rFonts w:ascii="Times New Roman" w:hAnsi="Times New Roman"/>
          <w:iCs/>
          <w:sz w:val="28"/>
          <w:szCs w:val="28"/>
        </w:rPr>
        <w:t>муниципального округа</w:t>
      </w:r>
      <w:r w:rsidRPr="009A6BA9">
        <w:rPr>
          <w:rFonts w:ascii="Times New Roman" w:hAnsi="Times New Roman"/>
          <w:i/>
          <w:sz w:val="28"/>
          <w:szCs w:val="28"/>
        </w:rPr>
        <w:t xml:space="preserve"> </w:t>
      </w:r>
      <w:r w:rsidRPr="009A6BA9">
        <w:rPr>
          <w:rFonts w:ascii="Times New Roman" w:hAnsi="Times New Roman"/>
          <w:sz w:val="28"/>
          <w:szCs w:val="28"/>
        </w:rPr>
        <w:t>Восточный</w:t>
      </w:r>
      <w:r w:rsidR="00E07657">
        <w:rPr>
          <w:rFonts w:ascii="Times New Roman" w:hAnsi="Times New Roman"/>
          <w:sz w:val="28"/>
          <w:szCs w:val="28"/>
        </w:rPr>
        <w:t xml:space="preserve"> в городе Москве</w:t>
      </w:r>
      <w:r w:rsidRPr="009A6BA9">
        <w:rPr>
          <w:rFonts w:ascii="Times New Roman" w:hAnsi="Times New Roman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конфликтов интересов </w:t>
      </w:r>
    </w:p>
    <w:p w:rsidR="00320E5A" w:rsidRPr="00461879" w:rsidRDefault="00320E5A" w:rsidP="007C04B0">
      <w:pPr>
        <w:spacing w:after="0" w:line="240" w:lineRule="auto"/>
        <w:ind w:left="4536"/>
        <w:rPr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от _______________________</w:t>
      </w:r>
      <w:r w:rsidR="007C04B0">
        <w:rPr>
          <w:rFonts w:ascii="Liberation Serif" w:hAnsi="Liberation Serif" w:cs="Liberation Serif"/>
          <w:sz w:val="28"/>
          <w:szCs w:val="28"/>
        </w:rPr>
        <w:t>____</w:t>
      </w:r>
      <w:r w:rsidRPr="00461879">
        <w:rPr>
          <w:rFonts w:ascii="Liberation Serif" w:hAnsi="Liberation Serif" w:cs="Liberation Serif"/>
          <w:sz w:val="28"/>
          <w:szCs w:val="28"/>
        </w:rPr>
        <w:t>_________</w:t>
      </w:r>
    </w:p>
    <w:p w:rsidR="00320E5A" w:rsidRPr="00461879" w:rsidRDefault="00320E5A" w:rsidP="00320E5A">
      <w:pPr>
        <w:spacing w:after="0" w:line="240" w:lineRule="auto"/>
        <w:ind w:left="5387"/>
        <w:jc w:val="center"/>
        <w:rPr>
          <w:rFonts w:ascii="Liberation Serif" w:hAnsi="Liberation Serif" w:cs="Liberation Serif"/>
        </w:rPr>
      </w:pPr>
      <w:r w:rsidRPr="00461879">
        <w:rPr>
          <w:rFonts w:ascii="Liberation Serif" w:hAnsi="Liberation Serif" w:cs="Liberation Serif"/>
        </w:rPr>
        <w:t>(фамилия, имя, отчество (при наличии),</w:t>
      </w:r>
    </w:p>
    <w:p w:rsidR="00320E5A" w:rsidRPr="00461879" w:rsidRDefault="00320E5A" w:rsidP="007C04B0">
      <w:pPr>
        <w:spacing w:after="0" w:line="240" w:lineRule="auto"/>
        <w:ind w:left="4536"/>
        <w:rPr>
          <w:rFonts w:ascii="Liberation Serif" w:hAnsi="Liberation Serif" w:cs="Liberation Serif"/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____________________</w:t>
      </w:r>
      <w:r w:rsidR="007C04B0">
        <w:rPr>
          <w:rFonts w:ascii="Liberation Serif" w:hAnsi="Liberation Serif" w:cs="Liberation Serif"/>
          <w:sz w:val="28"/>
          <w:szCs w:val="28"/>
        </w:rPr>
        <w:t>____</w:t>
      </w:r>
      <w:r w:rsidRPr="00461879">
        <w:rPr>
          <w:rFonts w:ascii="Liberation Serif" w:hAnsi="Liberation Serif" w:cs="Liberation Serif"/>
          <w:sz w:val="28"/>
          <w:szCs w:val="28"/>
        </w:rPr>
        <w:t>______________</w:t>
      </w:r>
    </w:p>
    <w:p w:rsidR="00320E5A" w:rsidRPr="00461879" w:rsidRDefault="00320E5A" w:rsidP="00320E5A">
      <w:pPr>
        <w:spacing w:after="0" w:line="240" w:lineRule="auto"/>
        <w:ind w:left="5103"/>
        <w:jc w:val="center"/>
        <w:rPr>
          <w:rFonts w:ascii="Liberation Serif" w:hAnsi="Liberation Serif" w:cs="Liberation Serif"/>
        </w:rPr>
      </w:pPr>
      <w:r w:rsidRPr="00461879">
        <w:rPr>
          <w:rFonts w:ascii="Liberation Serif" w:hAnsi="Liberation Serif" w:cs="Liberation Serif"/>
        </w:rPr>
        <w:t>замещаемая должность</w:t>
      </w:r>
    </w:p>
    <w:p w:rsidR="00320E5A" w:rsidRPr="00461879" w:rsidRDefault="00320E5A" w:rsidP="007C04B0">
      <w:pPr>
        <w:spacing w:after="0" w:line="240" w:lineRule="auto"/>
        <w:ind w:left="4536"/>
        <w:rPr>
          <w:rFonts w:ascii="Liberation Serif" w:hAnsi="Liberation Serif" w:cs="Liberation Serif"/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___________________________</w:t>
      </w:r>
      <w:r w:rsidR="007C04B0">
        <w:rPr>
          <w:rFonts w:ascii="Liberation Serif" w:hAnsi="Liberation Serif" w:cs="Liberation Serif"/>
          <w:sz w:val="28"/>
          <w:szCs w:val="28"/>
        </w:rPr>
        <w:t>____</w:t>
      </w:r>
      <w:r w:rsidRPr="00461879">
        <w:rPr>
          <w:rFonts w:ascii="Liberation Serif" w:hAnsi="Liberation Serif" w:cs="Liberation Serif"/>
          <w:sz w:val="28"/>
          <w:szCs w:val="28"/>
        </w:rPr>
        <w:t>_____</w:t>
      </w:r>
      <w:r>
        <w:rPr>
          <w:rFonts w:ascii="Liberation Serif" w:hAnsi="Liberation Serif" w:cs="Liberation Serif"/>
          <w:sz w:val="28"/>
          <w:szCs w:val="28"/>
        </w:rPr>
        <w:t>__</w:t>
      </w:r>
    </w:p>
    <w:p w:rsidR="00320E5A" w:rsidRPr="00461879" w:rsidRDefault="00320E5A" w:rsidP="00320E5A">
      <w:pPr>
        <w:spacing w:after="0" w:line="240" w:lineRule="auto"/>
        <w:ind w:left="5103"/>
        <w:jc w:val="center"/>
        <w:rPr>
          <w:rFonts w:ascii="Liberation Serif" w:hAnsi="Liberation Serif" w:cs="Liberation Serif"/>
        </w:rPr>
      </w:pPr>
      <w:r w:rsidRPr="00461879">
        <w:rPr>
          <w:rFonts w:ascii="Liberation Serif" w:hAnsi="Liberation Serif" w:cs="Liberation Serif"/>
        </w:rPr>
        <w:t>муниципальной службы)</w:t>
      </w:r>
    </w:p>
    <w:p w:rsidR="00320E5A" w:rsidRPr="00461879" w:rsidRDefault="007C04B0" w:rsidP="007C04B0">
      <w:pPr>
        <w:spacing w:after="0" w:line="240" w:lineRule="auto"/>
        <w:ind w:left="4395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="00320E5A" w:rsidRPr="00461879">
        <w:rPr>
          <w:rFonts w:ascii="Liberation Serif" w:hAnsi="Liberation Serif" w:cs="Liberation Serif"/>
          <w:sz w:val="28"/>
          <w:szCs w:val="28"/>
        </w:rPr>
        <w:t>_______________________________</w:t>
      </w:r>
      <w:r>
        <w:rPr>
          <w:rFonts w:ascii="Liberation Serif" w:hAnsi="Liberation Serif" w:cs="Liberation Serif"/>
          <w:sz w:val="28"/>
          <w:szCs w:val="28"/>
        </w:rPr>
        <w:t>____</w:t>
      </w:r>
      <w:r w:rsidR="00320E5A" w:rsidRPr="00461879">
        <w:rPr>
          <w:rFonts w:ascii="Liberation Serif" w:hAnsi="Liberation Serif" w:cs="Liberation Serif"/>
          <w:sz w:val="28"/>
          <w:szCs w:val="28"/>
        </w:rPr>
        <w:t>_</w:t>
      </w:r>
      <w:r w:rsidR="00320E5A">
        <w:rPr>
          <w:rFonts w:ascii="Liberation Serif" w:hAnsi="Liberation Serif" w:cs="Liberation Serif"/>
          <w:sz w:val="28"/>
          <w:szCs w:val="28"/>
        </w:rPr>
        <w:t>__</w:t>
      </w:r>
    </w:p>
    <w:p w:rsidR="00320E5A" w:rsidRPr="00461879" w:rsidRDefault="00320E5A" w:rsidP="00320E5A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F922E9" w:rsidRDefault="00320E5A" w:rsidP="00F922E9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61879">
        <w:rPr>
          <w:rFonts w:ascii="Liberation Serif" w:hAnsi="Liberation Serif" w:cs="Liberation Serif"/>
          <w:b/>
          <w:sz w:val="28"/>
          <w:szCs w:val="28"/>
        </w:rPr>
        <w:t>Уведомление</w:t>
      </w:r>
      <w:r w:rsidR="00F922E9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320E5A" w:rsidRPr="00461879" w:rsidRDefault="00320E5A" w:rsidP="00F922E9">
      <w:pPr>
        <w:spacing w:after="0" w:line="240" w:lineRule="auto"/>
        <w:jc w:val="center"/>
        <w:rPr>
          <w:sz w:val="28"/>
          <w:szCs w:val="28"/>
        </w:rPr>
      </w:pPr>
      <w:r w:rsidRPr="00461879">
        <w:rPr>
          <w:rFonts w:ascii="Liberation Serif" w:hAnsi="Liberation Serif" w:cs="Liberation Serif"/>
          <w:b/>
          <w:bCs/>
          <w:sz w:val="28"/>
          <w:szCs w:val="28"/>
        </w:rPr>
        <w:t xml:space="preserve">о </w:t>
      </w:r>
      <w:r w:rsidRPr="00461879">
        <w:rPr>
          <w:rFonts w:ascii="Liberation Serif" w:hAnsi="Liberation Serif" w:cs="Liberation Serif"/>
          <w:b/>
          <w:sz w:val="28"/>
          <w:szCs w:val="28"/>
        </w:rPr>
        <w:t xml:space="preserve">возникновении не зависящих от муниципального служащего </w:t>
      </w:r>
      <w:r w:rsidRPr="00461879">
        <w:rPr>
          <w:rFonts w:ascii="Liberation Serif" w:hAnsi="Liberation Serif" w:cs="Liberation Serif"/>
          <w:b/>
          <w:sz w:val="28"/>
          <w:szCs w:val="28"/>
        </w:rPr>
        <w:br/>
      </w:r>
      <w:r w:rsidRPr="009A6BA9">
        <w:rPr>
          <w:rFonts w:ascii="Times New Roman" w:hAnsi="Times New Roman"/>
          <w:b/>
          <w:bCs/>
          <w:sz w:val="28"/>
          <w:szCs w:val="28"/>
        </w:rPr>
        <w:t>аппарата Совета депутатов</w:t>
      </w:r>
      <w:r w:rsidRPr="009A6BA9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E07657">
        <w:rPr>
          <w:rFonts w:ascii="Times New Roman" w:hAnsi="Times New Roman"/>
          <w:b/>
          <w:bCs/>
          <w:sz w:val="28"/>
          <w:szCs w:val="28"/>
        </w:rPr>
        <w:t xml:space="preserve">внутригородского муниципального образования - </w:t>
      </w:r>
      <w:r w:rsidRPr="009A6BA9">
        <w:rPr>
          <w:rFonts w:ascii="Times New Roman" w:hAnsi="Times New Roman"/>
          <w:b/>
          <w:bCs/>
          <w:iCs/>
          <w:sz w:val="28"/>
          <w:szCs w:val="28"/>
        </w:rPr>
        <w:t>муниципального округа</w:t>
      </w:r>
      <w:r w:rsidRPr="00461879">
        <w:rPr>
          <w:b/>
          <w:bCs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Восточный</w:t>
      </w:r>
      <w:r w:rsidRPr="0046187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E07657">
        <w:rPr>
          <w:rFonts w:ascii="Liberation Serif" w:hAnsi="Liberation Serif" w:cs="Liberation Serif"/>
          <w:b/>
          <w:sz w:val="28"/>
          <w:szCs w:val="28"/>
        </w:rPr>
        <w:t xml:space="preserve">в городе Москве </w:t>
      </w:r>
      <w:r w:rsidRPr="00461879">
        <w:rPr>
          <w:rFonts w:ascii="Liberation Serif" w:hAnsi="Liberation Serif" w:cs="Liberation Serif"/>
          <w:b/>
          <w:sz w:val="28"/>
          <w:szCs w:val="28"/>
        </w:rPr>
        <w:t>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 273-ФЗ «О</w:t>
      </w:r>
      <w:r w:rsidRPr="00461879">
        <w:rPr>
          <w:rFonts w:ascii="Liberation Serif" w:hAnsi="Liberation Serif" w:cs="Liberation Serif"/>
          <w:b/>
          <w:sz w:val="28"/>
          <w:szCs w:val="28"/>
          <w:lang w:val="en-US"/>
        </w:rPr>
        <w:t> </w:t>
      </w:r>
      <w:r w:rsidRPr="00461879">
        <w:rPr>
          <w:rFonts w:ascii="Liberation Serif" w:hAnsi="Liberation Serif" w:cs="Liberation Serif"/>
          <w:b/>
          <w:sz w:val="28"/>
          <w:szCs w:val="28"/>
        </w:rPr>
        <w:t>противодействии коррупции» и другими федеральными законами в целях противодействия коррупции</w:t>
      </w:r>
    </w:p>
    <w:p w:rsidR="00320E5A" w:rsidRPr="00461879" w:rsidRDefault="00320E5A" w:rsidP="00320E5A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 xml:space="preserve">Сообщаю о возникновении не 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 273-ФЗ «О противодействии коррупции» и другими федеральными законами в целях противодействия коррупции: </w:t>
      </w:r>
    </w:p>
    <w:p w:rsidR="00320E5A" w:rsidRPr="00461879" w:rsidRDefault="00320E5A" w:rsidP="00320E5A">
      <w:pPr>
        <w:autoSpaceDE w:val="0"/>
        <w:spacing w:after="0" w:line="240" w:lineRule="auto"/>
        <w:jc w:val="both"/>
        <w:rPr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320E5A" w:rsidRPr="00461879" w:rsidRDefault="00320E5A" w:rsidP="00320E5A">
      <w:pPr>
        <w:autoSpaceDE w:val="0"/>
        <w:spacing w:after="0" w:line="240" w:lineRule="auto"/>
        <w:jc w:val="center"/>
      </w:pPr>
      <w:r w:rsidRPr="00461879">
        <w:rPr>
          <w:rFonts w:ascii="Liberation Serif" w:hAnsi="Liberation Serif" w:cs="Liberation Serif"/>
        </w:rPr>
        <w:t>(указываются обстоятельства, препятствующие соблюдению</w:t>
      </w:r>
    </w:p>
    <w:p w:rsidR="00320E5A" w:rsidRPr="00461879" w:rsidRDefault="00320E5A" w:rsidP="00320E5A">
      <w:pPr>
        <w:autoSpaceDE w:val="0"/>
        <w:spacing w:after="0" w:line="240" w:lineRule="auto"/>
        <w:rPr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320E5A" w:rsidRPr="00461879" w:rsidRDefault="00320E5A" w:rsidP="00320E5A">
      <w:pPr>
        <w:autoSpaceDE w:val="0"/>
        <w:spacing w:after="0" w:line="240" w:lineRule="auto"/>
        <w:jc w:val="center"/>
      </w:pPr>
      <w:r w:rsidRPr="00461879">
        <w:rPr>
          <w:rFonts w:ascii="Liberation Serif" w:hAnsi="Liberation Serif" w:cs="Liberation Serif"/>
        </w:rPr>
        <w:lastRenderedPageBreak/>
        <w:t>ограничений, запретов и требований, исполнению обязанностей,</w:t>
      </w:r>
    </w:p>
    <w:p w:rsidR="00320E5A" w:rsidRPr="006D5FD0" w:rsidRDefault="00320E5A" w:rsidP="00320E5A">
      <w:pPr>
        <w:autoSpaceDE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D5FD0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320E5A" w:rsidRPr="00427C09" w:rsidRDefault="00320E5A" w:rsidP="00320E5A">
      <w:pPr>
        <w:autoSpaceDE w:val="0"/>
        <w:spacing w:after="0" w:line="240" w:lineRule="auto"/>
        <w:jc w:val="center"/>
        <w:rPr>
          <w:rFonts w:ascii="Liberation Serif" w:hAnsi="Liberation Serif" w:cs="Liberation Serif"/>
        </w:rPr>
      </w:pPr>
      <w:r w:rsidRPr="00427C09">
        <w:rPr>
          <w:rFonts w:ascii="Liberation Serif" w:hAnsi="Liberation Serif" w:cs="Liberation Serif"/>
        </w:rPr>
        <w:t>нарушенные ограничения, запреты и требования, неисполненные обязанности,</w:t>
      </w:r>
    </w:p>
    <w:p w:rsidR="00320E5A" w:rsidRPr="00461879" w:rsidRDefault="00320E5A" w:rsidP="00320E5A">
      <w:pPr>
        <w:autoSpaceDE w:val="0"/>
        <w:spacing w:after="0" w:line="240" w:lineRule="auto"/>
        <w:rPr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320E5A" w:rsidRPr="00461879" w:rsidRDefault="00320E5A" w:rsidP="00320E5A">
      <w:pPr>
        <w:autoSpaceDE w:val="0"/>
        <w:spacing w:after="0" w:line="240" w:lineRule="auto"/>
        <w:jc w:val="center"/>
      </w:pPr>
      <w:r w:rsidRPr="00461879">
        <w:rPr>
          <w:rFonts w:ascii="Liberation Serif" w:hAnsi="Liberation Serif" w:cs="Liberation Serif"/>
        </w:rPr>
        <w:t>сроки возникновения таких обстоятельств</w:t>
      </w:r>
    </w:p>
    <w:p w:rsidR="00320E5A" w:rsidRPr="00461879" w:rsidRDefault="00320E5A" w:rsidP="00320E5A">
      <w:pPr>
        <w:autoSpaceDE w:val="0"/>
        <w:spacing w:after="0" w:line="240" w:lineRule="auto"/>
        <w:rPr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320E5A" w:rsidRPr="00461879" w:rsidRDefault="00320E5A" w:rsidP="00320E5A">
      <w:pPr>
        <w:autoSpaceDE w:val="0"/>
        <w:spacing w:after="0" w:line="240" w:lineRule="auto"/>
        <w:jc w:val="center"/>
      </w:pPr>
      <w:r w:rsidRPr="00461879">
        <w:rPr>
          <w:rFonts w:ascii="Liberation Serif" w:hAnsi="Liberation Serif" w:cs="Liberation Serif"/>
        </w:rPr>
        <w:t xml:space="preserve">и сроки их прекращения (в случае если обстоятельства препятствовали </w:t>
      </w:r>
    </w:p>
    <w:p w:rsidR="00320E5A" w:rsidRPr="00461879" w:rsidRDefault="00320E5A" w:rsidP="00320E5A">
      <w:pPr>
        <w:autoSpaceDE w:val="0"/>
        <w:spacing w:after="0" w:line="240" w:lineRule="auto"/>
        <w:rPr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______________________________________________________________________.</w:t>
      </w:r>
    </w:p>
    <w:p w:rsidR="00320E5A" w:rsidRPr="00461879" w:rsidRDefault="00320E5A" w:rsidP="00320E5A">
      <w:pPr>
        <w:autoSpaceDE w:val="0"/>
        <w:spacing w:after="0" w:line="240" w:lineRule="auto"/>
        <w:jc w:val="center"/>
      </w:pPr>
      <w:r w:rsidRPr="00461879">
        <w:rPr>
          <w:rFonts w:ascii="Liberation Serif" w:hAnsi="Liberation Serif" w:cs="Liberation Serif"/>
        </w:rPr>
        <w:t>своевременной подачи уведомления))</w:t>
      </w:r>
    </w:p>
    <w:p w:rsidR="00320E5A" w:rsidRPr="00427C09" w:rsidRDefault="00320E5A" w:rsidP="00320E5A">
      <w:pPr>
        <w:autoSpaceDE w:val="0"/>
        <w:spacing w:after="0" w:line="240" w:lineRule="auto"/>
        <w:rPr>
          <w:rFonts w:ascii="Liberation Serif" w:hAnsi="Liberation Serif" w:cs="Liberation Serif"/>
          <w:sz w:val="12"/>
          <w:szCs w:val="12"/>
        </w:rPr>
      </w:pPr>
    </w:p>
    <w:p w:rsidR="00320E5A" w:rsidRPr="00461879" w:rsidRDefault="00320E5A" w:rsidP="00320E5A">
      <w:pPr>
        <w:autoSpaceDE w:val="0"/>
        <w:spacing w:after="0" w:line="240" w:lineRule="auto"/>
        <w:ind w:firstLine="708"/>
        <w:jc w:val="both"/>
        <w:rPr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К уведомлению прилагаю следующие документы (материалы, информацию), подтверждающие факт наступления вышеуказанных не зависящих от меня обстоятельств:</w:t>
      </w:r>
    </w:p>
    <w:p w:rsidR="00320E5A" w:rsidRPr="00461879" w:rsidRDefault="00320E5A" w:rsidP="00320E5A">
      <w:pPr>
        <w:autoSpaceDE w:val="0"/>
        <w:spacing w:after="0" w:line="240" w:lineRule="auto"/>
        <w:rPr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320E5A" w:rsidRPr="00461879" w:rsidRDefault="00320E5A" w:rsidP="00320E5A">
      <w:pPr>
        <w:autoSpaceDE w:val="0"/>
        <w:spacing w:after="0" w:line="240" w:lineRule="auto"/>
        <w:jc w:val="center"/>
      </w:pPr>
      <w:r w:rsidRPr="00461879">
        <w:rPr>
          <w:rFonts w:ascii="Liberation Serif" w:hAnsi="Liberation Serif" w:cs="Liberation Serif"/>
        </w:rPr>
        <w:t xml:space="preserve">(указываются документы, материалы </w:t>
      </w:r>
    </w:p>
    <w:p w:rsidR="00320E5A" w:rsidRPr="00461879" w:rsidRDefault="00320E5A" w:rsidP="00320E5A">
      <w:pPr>
        <w:autoSpaceDE w:val="0"/>
        <w:spacing w:after="0" w:line="240" w:lineRule="auto"/>
        <w:rPr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______________________________________________________________________.</w:t>
      </w:r>
    </w:p>
    <w:p w:rsidR="00320E5A" w:rsidRPr="00461879" w:rsidRDefault="00320E5A" w:rsidP="00320E5A">
      <w:pPr>
        <w:autoSpaceDE w:val="0"/>
        <w:spacing w:after="0" w:line="240" w:lineRule="auto"/>
        <w:jc w:val="center"/>
        <w:rPr>
          <w:rFonts w:ascii="Liberation Serif" w:hAnsi="Liberation Serif" w:cs="Liberation Serif"/>
        </w:rPr>
      </w:pPr>
      <w:r w:rsidRPr="00461879">
        <w:rPr>
          <w:rFonts w:ascii="Liberation Serif" w:hAnsi="Liberation Serif" w:cs="Liberation Serif"/>
        </w:rPr>
        <w:t>и (или) информация при их наличии)</w:t>
      </w:r>
    </w:p>
    <w:p w:rsidR="00320E5A" w:rsidRPr="00461879" w:rsidRDefault="00320E5A" w:rsidP="00320E5A">
      <w:pPr>
        <w:autoSpaceDE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Обязуюсь не позднее чем через один месяц со дня прекращения действия не 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461879">
        <w:rPr>
          <w:rFonts w:ascii="Liberation Serif" w:hAnsi="Liberation Serif" w:cs="Liberation Serif"/>
          <w:sz w:val="28"/>
          <w:szCs w:val="28"/>
        </w:rPr>
        <w:t>25 декабря 2008 года № 273-ФЗ «О противодействии коррупции» и другими федеральными законами в целях противодействия коррупции, обеспечить соблюдение таких ограничений, запретов и требований, а также исполнение таких обязанностей, если иное не установлено федеральными законами.</w:t>
      </w:r>
    </w:p>
    <w:p w:rsidR="00320E5A" w:rsidRPr="00461879" w:rsidRDefault="00320E5A" w:rsidP="00320E5A">
      <w:pPr>
        <w:autoSpaceDE w:val="0"/>
        <w:spacing w:after="0" w:line="240" w:lineRule="auto"/>
        <w:ind w:firstLine="708"/>
        <w:jc w:val="both"/>
        <w:rPr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 xml:space="preserve">Прошу рассмотреть настоящее уведомление на заседании комиссии </w:t>
      </w:r>
      <w:r w:rsidRPr="009A6BA9">
        <w:rPr>
          <w:rFonts w:ascii="Times New Roman" w:hAnsi="Times New Roman"/>
          <w:sz w:val="28"/>
          <w:szCs w:val="28"/>
        </w:rPr>
        <w:t>аппарата Совета депутатов</w:t>
      </w:r>
      <w:r w:rsidRPr="009A6BA9">
        <w:rPr>
          <w:rFonts w:ascii="Times New Roman" w:hAnsi="Times New Roman"/>
          <w:i/>
          <w:sz w:val="28"/>
          <w:szCs w:val="28"/>
        </w:rPr>
        <w:t xml:space="preserve"> </w:t>
      </w:r>
      <w:r w:rsidR="000B24A7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</w:t>
      </w:r>
      <w:r w:rsidRPr="009A6BA9">
        <w:rPr>
          <w:rFonts w:ascii="Times New Roman" w:hAnsi="Times New Roman"/>
          <w:iCs/>
          <w:sz w:val="28"/>
          <w:szCs w:val="28"/>
        </w:rPr>
        <w:t>муниципального округа</w:t>
      </w:r>
      <w:r w:rsidRPr="009A6BA9">
        <w:rPr>
          <w:rFonts w:ascii="Times New Roman" w:hAnsi="Times New Roman"/>
          <w:i/>
          <w:sz w:val="28"/>
          <w:szCs w:val="28"/>
        </w:rPr>
        <w:t xml:space="preserve"> </w:t>
      </w:r>
      <w:r w:rsidRPr="009A6BA9">
        <w:rPr>
          <w:rFonts w:ascii="Times New Roman" w:hAnsi="Times New Roman"/>
          <w:sz w:val="28"/>
          <w:szCs w:val="28"/>
        </w:rPr>
        <w:t xml:space="preserve">Восточный </w:t>
      </w:r>
      <w:r w:rsidR="000B24A7">
        <w:rPr>
          <w:rFonts w:ascii="Times New Roman" w:hAnsi="Times New Roman"/>
          <w:sz w:val="28"/>
          <w:szCs w:val="28"/>
        </w:rPr>
        <w:t xml:space="preserve">в городе Москве </w:t>
      </w:r>
      <w:r w:rsidRPr="009A6BA9">
        <w:rPr>
          <w:rFonts w:ascii="Times New Roman" w:hAnsi="Times New Roman"/>
          <w:sz w:val="28"/>
          <w:szCs w:val="28"/>
        </w:rPr>
        <w:t>по соблюдению требований к служебному поведению муниципальных служащих и урегулированию конфликтов интересов</w:t>
      </w:r>
      <w:r w:rsidRPr="00461879">
        <w:rPr>
          <w:sz w:val="28"/>
          <w:szCs w:val="28"/>
        </w:rPr>
        <w:t xml:space="preserve"> </w:t>
      </w:r>
      <w:r w:rsidRPr="00461879">
        <w:rPr>
          <w:rFonts w:ascii="Liberation Serif" w:hAnsi="Liberation Serif" w:cs="Liberation Serif"/>
          <w:sz w:val="28"/>
          <w:szCs w:val="28"/>
        </w:rPr>
        <w:t>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____________________</w:t>
      </w:r>
      <w:r w:rsidRPr="00461879">
        <w:rPr>
          <w:rFonts w:ascii="Liberation Serif" w:hAnsi="Liberation Serif" w:cs="Liberation Serif"/>
          <w:sz w:val="28"/>
          <w:szCs w:val="28"/>
        </w:rPr>
        <w:t>.</w:t>
      </w:r>
    </w:p>
    <w:p w:rsidR="00320E5A" w:rsidRPr="00461879" w:rsidRDefault="00320E5A" w:rsidP="00320E5A">
      <w:pPr>
        <w:autoSpaceDE w:val="0"/>
        <w:spacing w:after="0" w:line="240" w:lineRule="auto"/>
        <w:ind w:left="142"/>
        <w:jc w:val="center"/>
      </w:pPr>
      <w:r w:rsidRPr="00461879">
        <w:rPr>
          <w:rFonts w:ascii="Liberation Serif" w:hAnsi="Liberation Serif" w:cs="Liberation Serif"/>
        </w:rPr>
        <w:t>(в моем присутствии / без моего присутствия)</w:t>
      </w:r>
    </w:p>
    <w:p w:rsidR="00320E5A" w:rsidRPr="00461879" w:rsidRDefault="00320E5A" w:rsidP="00320E5A">
      <w:pPr>
        <w:autoSpaceDE w:val="0"/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Информацию о принятом решении прошу ____________________________</w:t>
      </w:r>
      <w:r>
        <w:rPr>
          <w:rFonts w:ascii="Liberation Serif" w:hAnsi="Liberation Serif" w:cs="Liberation Serif"/>
          <w:sz w:val="28"/>
          <w:szCs w:val="28"/>
        </w:rPr>
        <w:t>_</w:t>
      </w:r>
    </w:p>
    <w:p w:rsidR="00320E5A" w:rsidRPr="00461879" w:rsidRDefault="00320E5A" w:rsidP="00320E5A">
      <w:pPr>
        <w:autoSpaceDE w:val="0"/>
        <w:spacing w:after="0" w:line="240" w:lineRule="auto"/>
        <w:ind w:left="5812"/>
        <w:jc w:val="center"/>
        <w:rPr>
          <w:rFonts w:ascii="Liberation Serif" w:hAnsi="Liberation Serif" w:cs="Liberation Serif"/>
        </w:rPr>
      </w:pPr>
      <w:r w:rsidRPr="00461879">
        <w:rPr>
          <w:rFonts w:ascii="Liberation Serif" w:hAnsi="Liberation Serif" w:cs="Liberation Serif"/>
        </w:rPr>
        <w:t xml:space="preserve">(указывается способ вручения </w:t>
      </w:r>
    </w:p>
    <w:p w:rsidR="00320E5A" w:rsidRPr="00461879" w:rsidRDefault="00320E5A" w:rsidP="00320E5A">
      <w:pPr>
        <w:autoSpaceDE w:val="0"/>
        <w:spacing w:after="0" w:line="240" w:lineRule="auto"/>
        <w:rPr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______________________________________________________________________.</w:t>
      </w:r>
    </w:p>
    <w:p w:rsidR="00320E5A" w:rsidRPr="00461879" w:rsidRDefault="00320E5A" w:rsidP="00320E5A">
      <w:pPr>
        <w:autoSpaceDE w:val="0"/>
        <w:spacing w:after="0" w:line="240" w:lineRule="auto"/>
        <w:jc w:val="center"/>
        <w:rPr>
          <w:rFonts w:ascii="Liberation Serif" w:hAnsi="Liberation Serif" w:cs="Liberation Serif"/>
        </w:rPr>
      </w:pPr>
      <w:r w:rsidRPr="00461879">
        <w:rPr>
          <w:rFonts w:ascii="Liberation Serif" w:hAnsi="Liberation Serif" w:cs="Liberation Serif"/>
        </w:rPr>
        <w:t xml:space="preserve">или направления информации: вручить лично / направить почтовым отправлением </w:t>
      </w:r>
    </w:p>
    <w:p w:rsidR="00320E5A" w:rsidRPr="00461879" w:rsidRDefault="00320E5A" w:rsidP="00320E5A">
      <w:pPr>
        <w:autoSpaceDE w:val="0"/>
        <w:spacing w:after="0" w:line="240" w:lineRule="auto"/>
        <w:jc w:val="center"/>
        <w:rPr>
          <w:rFonts w:ascii="Liberation Serif" w:hAnsi="Liberation Serif" w:cs="Liberation Serif"/>
        </w:rPr>
      </w:pPr>
      <w:r w:rsidRPr="00461879">
        <w:rPr>
          <w:rFonts w:ascii="Liberation Serif" w:hAnsi="Liberation Serif" w:cs="Liberation Serif"/>
        </w:rPr>
        <w:t>(с указанием адреса))</w:t>
      </w:r>
    </w:p>
    <w:p w:rsidR="00320E5A" w:rsidRPr="00427C09" w:rsidRDefault="00320E5A" w:rsidP="00320E5A">
      <w:pPr>
        <w:autoSpaceDE w:val="0"/>
        <w:spacing w:after="0" w:line="240" w:lineRule="auto"/>
        <w:rPr>
          <w:rFonts w:ascii="Liberation Serif" w:hAnsi="Liberation Serif" w:cs="Liberation Serif"/>
          <w:sz w:val="12"/>
          <w:szCs w:val="12"/>
        </w:rPr>
      </w:pPr>
    </w:p>
    <w:p w:rsidR="00320E5A" w:rsidRPr="00461879" w:rsidRDefault="00320E5A" w:rsidP="00320E5A">
      <w:pPr>
        <w:autoSpaceDE w:val="0"/>
        <w:spacing w:after="0" w:line="240" w:lineRule="auto"/>
        <w:rPr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________________________                                            ________________________</w:t>
      </w:r>
    </w:p>
    <w:p w:rsidR="00320E5A" w:rsidRPr="00461879" w:rsidRDefault="00320E5A" w:rsidP="00320E5A">
      <w:pPr>
        <w:autoSpaceDE w:val="0"/>
        <w:spacing w:after="0" w:line="240" w:lineRule="auto"/>
      </w:pPr>
      <w:r w:rsidRPr="00461879">
        <w:rPr>
          <w:rFonts w:ascii="Liberation Serif" w:hAnsi="Liberation Serif" w:cs="Liberation Serif"/>
        </w:rPr>
        <w:t xml:space="preserve">                    (</w:t>
      </w:r>
      <w:proofErr w:type="gramStart"/>
      <w:r w:rsidRPr="00461879">
        <w:rPr>
          <w:rFonts w:ascii="Liberation Serif" w:hAnsi="Liberation Serif" w:cs="Liberation Serif"/>
        </w:rPr>
        <w:t xml:space="preserve">дата)   </w:t>
      </w:r>
      <w:proofErr w:type="gramEnd"/>
      <w:r w:rsidRPr="00461879">
        <w:rPr>
          <w:rFonts w:ascii="Liberation Serif" w:hAnsi="Liberation Serif" w:cs="Liberation Serif"/>
        </w:rPr>
        <w:t xml:space="preserve">                                                                                              (подпись)</w:t>
      </w:r>
    </w:p>
    <w:p w:rsidR="00320E5A" w:rsidRPr="00427C09" w:rsidRDefault="00320E5A" w:rsidP="00320E5A">
      <w:pPr>
        <w:autoSpaceDE w:val="0"/>
        <w:spacing w:after="0" w:line="240" w:lineRule="auto"/>
        <w:rPr>
          <w:rFonts w:ascii="Liberation Serif" w:hAnsi="Liberation Serif" w:cs="Liberation Serif"/>
          <w:sz w:val="12"/>
          <w:szCs w:val="12"/>
        </w:rPr>
      </w:pPr>
    </w:p>
    <w:p w:rsidR="00320E5A" w:rsidRPr="00461879" w:rsidRDefault="00320E5A" w:rsidP="00320E5A">
      <w:pPr>
        <w:autoSpaceDE w:val="0"/>
        <w:spacing w:after="0" w:line="240" w:lineRule="auto"/>
        <w:rPr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Регистрационный номер в журнале: ____________________.</w:t>
      </w:r>
    </w:p>
    <w:p w:rsidR="00320E5A" w:rsidRPr="00427C09" w:rsidRDefault="00320E5A" w:rsidP="00320E5A">
      <w:pPr>
        <w:autoSpaceDE w:val="0"/>
        <w:spacing w:after="0" w:line="240" w:lineRule="auto"/>
        <w:rPr>
          <w:rFonts w:ascii="Liberation Serif" w:hAnsi="Liberation Serif" w:cs="Liberation Serif"/>
          <w:sz w:val="12"/>
          <w:szCs w:val="12"/>
        </w:rPr>
      </w:pPr>
    </w:p>
    <w:p w:rsidR="00320E5A" w:rsidRDefault="00320E5A" w:rsidP="00320E5A">
      <w:pPr>
        <w:autoSpaceDE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Дата регистрации уведомления: «___» __________________.</w:t>
      </w:r>
    </w:p>
    <w:bookmarkEnd w:id="7"/>
    <w:p w:rsidR="000B24A7" w:rsidRDefault="000B24A7" w:rsidP="00320E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0B24A7" w:rsidRDefault="000B24A7" w:rsidP="00320E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646493" w:rsidRDefault="00646493" w:rsidP="00320E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646493" w:rsidRDefault="00646493" w:rsidP="000B24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F922E9" w:rsidRDefault="00F922E9" w:rsidP="000B24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F34979" w:rsidRDefault="00320E5A" w:rsidP="005B3E18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r w:rsidRPr="005B3E18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0B24A7" w:rsidRPr="005B3E18" w:rsidRDefault="000B24A7" w:rsidP="005B3E18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r w:rsidRPr="005B3E18">
        <w:rPr>
          <w:rFonts w:ascii="Times New Roman" w:hAnsi="Times New Roman"/>
          <w:sz w:val="24"/>
          <w:szCs w:val="24"/>
        </w:rPr>
        <w:t>к Положению о комиссии Совета депутатов внутригородского муниципального образования – муниципального округа Восточный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:rsidR="005B3E18" w:rsidRDefault="005B3E18" w:rsidP="000B2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320E5A" w:rsidRPr="001333C4" w:rsidRDefault="00320E5A" w:rsidP="000B2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333C4">
        <w:rPr>
          <w:rFonts w:ascii="Times New Roman" w:hAnsi="Times New Roman"/>
          <w:i/>
          <w:iCs/>
          <w:sz w:val="28"/>
          <w:szCs w:val="28"/>
        </w:rPr>
        <w:t>Форма</w:t>
      </w:r>
    </w:p>
    <w:p w:rsidR="00320E5A" w:rsidRPr="001333C4" w:rsidRDefault="00320E5A" w:rsidP="0032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0E5A" w:rsidRPr="001333C4" w:rsidRDefault="00320E5A" w:rsidP="00320E5A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333C4">
        <w:rPr>
          <w:rFonts w:ascii="Times New Roman" w:hAnsi="Times New Roman"/>
          <w:b/>
          <w:bCs/>
          <w:sz w:val="28"/>
          <w:szCs w:val="28"/>
        </w:rPr>
        <w:t>Журнал</w:t>
      </w:r>
    </w:p>
    <w:p w:rsidR="00320E5A" w:rsidRPr="001333C4" w:rsidRDefault="00320E5A" w:rsidP="00F922E9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333C4">
        <w:rPr>
          <w:rFonts w:ascii="Times New Roman" w:hAnsi="Times New Roman"/>
          <w:b/>
          <w:bCs/>
          <w:sz w:val="28"/>
          <w:szCs w:val="28"/>
        </w:rPr>
        <w:t xml:space="preserve">регистрации документов, являющихся основаниями для проведения заседания комиссии </w:t>
      </w:r>
      <w:r w:rsidRPr="001333C4">
        <w:rPr>
          <w:rFonts w:ascii="Times New Roman" w:hAnsi="Times New Roman"/>
          <w:b/>
          <w:bCs/>
          <w:iCs/>
          <w:sz w:val="28"/>
          <w:szCs w:val="28"/>
        </w:rPr>
        <w:t>аппарата Совета депутатов</w:t>
      </w:r>
      <w:r w:rsidRPr="001333C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5E4D5C">
        <w:rPr>
          <w:rFonts w:ascii="Times New Roman" w:hAnsi="Times New Roman"/>
          <w:b/>
          <w:bCs/>
          <w:iCs/>
          <w:sz w:val="28"/>
          <w:szCs w:val="28"/>
        </w:rPr>
        <w:t xml:space="preserve">внутригородского муниципального образования - </w:t>
      </w:r>
      <w:r w:rsidRPr="001333C4">
        <w:rPr>
          <w:rFonts w:ascii="Times New Roman" w:hAnsi="Times New Roman"/>
          <w:b/>
          <w:bCs/>
          <w:sz w:val="28"/>
          <w:szCs w:val="28"/>
        </w:rPr>
        <w:t>муниципального округа</w:t>
      </w:r>
      <w:r w:rsidRPr="001333C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Восточный</w:t>
      </w:r>
      <w:r w:rsidR="005E4D5C">
        <w:rPr>
          <w:rFonts w:ascii="Times New Roman" w:hAnsi="Times New Roman"/>
          <w:b/>
          <w:bCs/>
          <w:sz w:val="28"/>
          <w:szCs w:val="28"/>
        </w:rPr>
        <w:t xml:space="preserve"> в городе Москве</w:t>
      </w:r>
      <w:r w:rsidRPr="001333C4">
        <w:rPr>
          <w:rFonts w:ascii="Times New Roman" w:hAnsi="Times New Roman"/>
          <w:b/>
          <w:bCs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конфликтов интересов</w:t>
      </w:r>
    </w:p>
    <w:p w:rsidR="00320E5A" w:rsidRPr="001333C4" w:rsidRDefault="00320E5A" w:rsidP="00320E5A">
      <w:pPr>
        <w:autoSpaceDE w:val="0"/>
        <w:spacing w:after="0" w:line="240" w:lineRule="auto"/>
        <w:rPr>
          <w:rFonts w:ascii="Times New Roman" w:hAnsi="Times New Roman"/>
        </w:rPr>
      </w:pPr>
    </w:p>
    <w:p w:rsidR="00320E5A" w:rsidRPr="005768BE" w:rsidRDefault="00320E5A" w:rsidP="00320E5A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68BE">
        <w:rPr>
          <w:rFonts w:ascii="Times New Roman" w:hAnsi="Times New Roman"/>
          <w:sz w:val="24"/>
          <w:szCs w:val="24"/>
        </w:rPr>
        <w:t>Начат «___» _______</w:t>
      </w:r>
      <w:r w:rsidR="005768BE">
        <w:rPr>
          <w:rFonts w:ascii="Times New Roman" w:hAnsi="Times New Roman"/>
          <w:sz w:val="24"/>
          <w:szCs w:val="24"/>
        </w:rPr>
        <w:t>__</w:t>
      </w:r>
      <w:r w:rsidRPr="005768BE">
        <w:rPr>
          <w:rFonts w:ascii="Times New Roman" w:hAnsi="Times New Roman"/>
          <w:sz w:val="24"/>
          <w:szCs w:val="24"/>
        </w:rPr>
        <w:t>_____ 20__ г.</w:t>
      </w:r>
    </w:p>
    <w:p w:rsidR="00320E5A" w:rsidRPr="005768BE" w:rsidRDefault="00320E5A" w:rsidP="00320E5A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68BE">
        <w:rPr>
          <w:rFonts w:ascii="Times New Roman" w:hAnsi="Times New Roman"/>
          <w:sz w:val="24"/>
          <w:szCs w:val="24"/>
        </w:rPr>
        <w:t>Окончен «___» ____________ 20__ г.</w:t>
      </w:r>
    </w:p>
    <w:p w:rsidR="00320E5A" w:rsidRPr="005768BE" w:rsidRDefault="00320E5A" w:rsidP="00320E5A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68BE">
        <w:rPr>
          <w:rFonts w:ascii="Times New Roman" w:hAnsi="Times New Roman"/>
          <w:sz w:val="24"/>
          <w:szCs w:val="24"/>
        </w:rPr>
        <w:t>на _______ листах</w:t>
      </w:r>
    </w:p>
    <w:p w:rsidR="00320E5A" w:rsidRPr="00461879" w:rsidRDefault="00320E5A" w:rsidP="00320E5A">
      <w:pPr>
        <w:autoSpaceDE w:val="0"/>
      </w:pPr>
    </w:p>
    <w:tbl>
      <w:tblPr>
        <w:tblW w:w="10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1842"/>
        <w:gridCol w:w="2268"/>
        <w:gridCol w:w="2410"/>
        <w:gridCol w:w="1588"/>
      </w:tblGrid>
      <w:tr w:rsidR="005768BE" w:rsidRPr="00461879" w:rsidTr="005768BE">
        <w:trPr>
          <w:trHeight w:val="1808"/>
        </w:trPr>
        <w:tc>
          <w:tcPr>
            <w:tcW w:w="1129" w:type="dxa"/>
          </w:tcPr>
          <w:p w:rsidR="00320E5A" w:rsidRPr="005768BE" w:rsidRDefault="00320E5A" w:rsidP="005768BE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5768BE">
              <w:rPr>
                <w:rFonts w:ascii="Times New Roman" w:eastAsia="Times New Roman" w:hAnsi="Times New Roman"/>
              </w:rPr>
              <w:t>Регистрационный номер</w:t>
            </w:r>
          </w:p>
        </w:tc>
        <w:tc>
          <w:tcPr>
            <w:tcW w:w="1560" w:type="dxa"/>
          </w:tcPr>
          <w:p w:rsidR="00320E5A" w:rsidRPr="005768BE" w:rsidRDefault="00320E5A" w:rsidP="00CF6F8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5768BE">
              <w:rPr>
                <w:rFonts w:ascii="Times New Roman" w:eastAsia="Times New Roman" w:hAnsi="Times New Roman"/>
              </w:rPr>
              <w:t>Дата регистрации документа</w:t>
            </w:r>
          </w:p>
        </w:tc>
        <w:tc>
          <w:tcPr>
            <w:tcW w:w="1842" w:type="dxa"/>
          </w:tcPr>
          <w:p w:rsidR="00320E5A" w:rsidRPr="005768BE" w:rsidRDefault="00320E5A" w:rsidP="00CF6F8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5768BE">
              <w:rPr>
                <w:rFonts w:ascii="Times New Roman" w:eastAsia="Times New Roman" w:hAnsi="Times New Roman"/>
              </w:rPr>
              <w:t xml:space="preserve">Наименование организации (должность, фамилия, инициалы лица), откуда </w:t>
            </w:r>
          </w:p>
          <w:p w:rsidR="00320E5A" w:rsidRPr="005768BE" w:rsidRDefault="00320E5A" w:rsidP="00CF6F8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5768BE">
              <w:rPr>
                <w:rFonts w:ascii="Times New Roman" w:eastAsia="Times New Roman" w:hAnsi="Times New Roman"/>
              </w:rPr>
              <w:t>(от кого) поступил документ</w:t>
            </w:r>
          </w:p>
        </w:tc>
        <w:tc>
          <w:tcPr>
            <w:tcW w:w="2268" w:type="dxa"/>
          </w:tcPr>
          <w:p w:rsidR="00320E5A" w:rsidRPr="005768BE" w:rsidRDefault="00320E5A" w:rsidP="00CF6F8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5768BE">
              <w:rPr>
                <w:rFonts w:ascii="Times New Roman" w:eastAsia="Times New Roman" w:hAnsi="Times New Roman"/>
              </w:rPr>
              <w:t>Наименование, дата и номер или краткое содержание, количество листов документа</w:t>
            </w:r>
          </w:p>
        </w:tc>
        <w:tc>
          <w:tcPr>
            <w:tcW w:w="2410" w:type="dxa"/>
          </w:tcPr>
          <w:p w:rsidR="00320E5A" w:rsidRPr="005768BE" w:rsidRDefault="00320E5A" w:rsidP="005768BE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5768BE">
              <w:rPr>
                <w:rFonts w:ascii="Times New Roman" w:eastAsia="Times New Roman" w:hAnsi="Times New Roman"/>
              </w:rPr>
              <w:t>Должность, фамилия, инициалы и подпись муниципального служащего, зарегистрировавшего документ</w:t>
            </w:r>
          </w:p>
        </w:tc>
        <w:tc>
          <w:tcPr>
            <w:tcW w:w="1588" w:type="dxa"/>
          </w:tcPr>
          <w:p w:rsidR="00320E5A" w:rsidRPr="005768BE" w:rsidRDefault="00320E5A" w:rsidP="00CF6F8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5768BE">
              <w:rPr>
                <w:rFonts w:ascii="Times New Roman" w:eastAsia="Times New Roman" w:hAnsi="Times New Roman"/>
              </w:rPr>
              <w:t>Примечание</w:t>
            </w:r>
          </w:p>
        </w:tc>
      </w:tr>
      <w:tr w:rsidR="005768BE" w:rsidRPr="00461879" w:rsidTr="005768BE">
        <w:trPr>
          <w:trHeight w:val="404"/>
        </w:trPr>
        <w:tc>
          <w:tcPr>
            <w:tcW w:w="1129" w:type="dxa"/>
          </w:tcPr>
          <w:p w:rsidR="00320E5A" w:rsidRPr="001333C4" w:rsidRDefault="00320E5A" w:rsidP="00CF6F8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1333C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60" w:type="dxa"/>
          </w:tcPr>
          <w:p w:rsidR="00320E5A" w:rsidRPr="001333C4" w:rsidRDefault="00320E5A" w:rsidP="00CF6F8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1333C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842" w:type="dxa"/>
          </w:tcPr>
          <w:p w:rsidR="00320E5A" w:rsidRPr="001333C4" w:rsidRDefault="00320E5A" w:rsidP="00CF6F8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1333C4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268" w:type="dxa"/>
          </w:tcPr>
          <w:p w:rsidR="00320E5A" w:rsidRPr="001333C4" w:rsidRDefault="00320E5A" w:rsidP="00CF6F8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1333C4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10" w:type="dxa"/>
          </w:tcPr>
          <w:p w:rsidR="00320E5A" w:rsidRPr="001333C4" w:rsidRDefault="00320E5A" w:rsidP="00CF6F8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1333C4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588" w:type="dxa"/>
          </w:tcPr>
          <w:p w:rsidR="00320E5A" w:rsidRPr="001333C4" w:rsidRDefault="00320E5A" w:rsidP="00CF6F8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1333C4">
              <w:rPr>
                <w:rFonts w:ascii="Times New Roman" w:eastAsia="Times New Roman" w:hAnsi="Times New Roman"/>
              </w:rPr>
              <w:t>6</w:t>
            </w:r>
          </w:p>
        </w:tc>
      </w:tr>
      <w:tr w:rsidR="005768BE" w:rsidRPr="00461879" w:rsidTr="005768BE">
        <w:trPr>
          <w:trHeight w:val="404"/>
        </w:trPr>
        <w:tc>
          <w:tcPr>
            <w:tcW w:w="1129" w:type="dxa"/>
          </w:tcPr>
          <w:p w:rsidR="00320E5A" w:rsidRPr="001333C4" w:rsidRDefault="00320E5A" w:rsidP="00CF6F84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</w:tcPr>
          <w:p w:rsidR="00320E5A" w:rsidRPr="001333C4" w:rsidRDefault="00320E5A" w:rsidP="00CF6F84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</w:tcPr>
          <w:p w:rsidR="00320E5A" w:rsidRPr="001333C4" w:rsidRDefault="00320E5A" w:rsidP="00CF6F84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</w:tcPr>
          <w:p w:rsidR="00320E5A" w:rsidRPr="001333C4" w:rsidRDefault="00320E5A" w:rsidP="00CF6F84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</w:tcPr>
          <w:p w:rsidR="00320E5A" w:rsidRPr="001333C4" w:rsidRDefault="00320E5A" w:rsidP="00CF6F84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</w:tcPr>
          <w:p w:rsidR="00320E5A" w:rsidRPr="001333C4" w:rsidRDefault="00320E5A" w:rsidP="00CF6F84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</w:p>
        </w:tc>
      </w:tr>
    </w:tbl>
    <w:p w:rsidR="00320E5A" w:rsidRPr="00461879" w:rsidRDefault="00320E5A" w:rsidP="00320E5A">
      <w:pPr>
        <w:autoSpaceDE w:val="0"/>
        <w:rPr>
          <w:sz w:val="12"/>
          <w:szCs w:val="12"/>
        </w:rPr>
      </w:pPr>
    </w:p>
    <w:p w:rsidR="00320E5A" w:rsidRDefault="00320E5A" w:rsidP="00320E5A">
      <w:pPr>
        <w:tabs>
          <w:tab w:val="left" w:pos="9638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320E5A" w:rsidRDefault="00320E5A" w:rsidP="00320E5A">
      <w:pPr>
        <w:tabs>
          <w:tab w:val="left" w:pos="9638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320E5A" w:rsidRDefault="00320E5A" w:rsidP="00320E5A">
      <w:pPr>
        <w:tabs>
          <w:tab w:val="left" w:pos="9638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320E5A" w:rsidRDefault="00320E5A" w:rsidP="00320E5A">
      <w:pPr>
        <w:tabs>
          <w:tab w:val="left" w:pos="9638"/>
        </w:tabs>
        <w:spacing w:after="0" w:line="240" w:lineRule="auto"/>
        <w:rPr>
          <w:rFonts w:ascii="Times New Roman" w:hAnsi="Times New Roman"/>
          <w:i/>
          <w:sz w:val="28"/>
          <w:szCs w:val="28"/>
        </w:rPr>
        <w:sectPr w:rsidR="00320E5A" w:rsidSect="00646493">
          <w:headerReference w:type="default" r:id="rId9"/>
          <w:headerReference w:type="first" r:id="rId10"/>
          <w:footnotePr>
            <w:numRestart w:val="eachPage"/>
          </w:footnotePr>
          <w:pgSz w:w="11906" w:h="16838"/>
          <w:pgMar w:top="851" w:right="1134" w:bottom="1134" w:left="707" w:header="283" w:footer="283" w:gutter="0"/>
          <w:cols w:space="708"/>
          <w:titlePg/>
          <w:docGrid w:linePitch="360"/>
        </w:sectPr>
      </w:pPr>
    </w:p>
    <w:p w:rsidR="00320E5A" w:rsidRPr="005B3E18" w:rsidRDefault="00320E5A" w:rsidP="005B3E1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5B3E18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3F0E4D" w:rsidRDefault="003F0E4D" w:rsidP="005B3E18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 w:rsidRPr="009A6BA9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Положению о комиссии Совета депутатов внутригородского муниципального образования – муниципального округа Восточный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:rsidR="003F0E4D" w:rsidRDefault="003F0E4D" w:rsidP="003F0E4D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320E5A" w:rsidRPr="00EE3393" w:rsidRDefault="00320E5A" w:rsidP="003F0E4D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/>
          <w:i/>
          <w:iCs/>
          <w:sz w:val="28"/>
          <w:szCs w:val="28"/>
        </w:rPr>
      </w:pPr>
      <w:r w:rsidRPr="00EE3393">
        <w:rPr>
          <w:rFonts w:ascii="Times New Roman" w:hAnsi="Times New Roman"/>
          <w:i/>
          <w:iCs/>
          <w:sz w:val="28"/>
          <w:szCs w:val="28"/>
        </w:rPr>
        <w:t>Форма</w:t>
      </w:r>
    </w:p>
    <w:p w:rsidR="00320E5A" w:rsidRPr="00EE3393" w:rsidRDefault="00320E5A" w:rsidP="0032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0E5A" w:rsidRPr="00EE3393" w:rsidRDefault="00320E5A" w:rsidP="00F922E9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EE3393">
        <w:rPr>
          <w:rFonts w:ascii="Times New Roman" w:hAnsi="Times New Roman"/>
          <w:sz w:val="28"/>
          <w:szCs w:val="28"/>
        </w:rPr>
        <w:t xml:space="preserve">Председателю комиссии Совета депутатов </w:t>
      </w:r>
      <w:r w:rsidR="00F922E9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 </w:t>
      </w:r>
      <w:r w:rsidRPr="00EE3393">
        <w:rPr>
          <w:rFonts w:ascii="Times New Roman" w:hAnsi="Times New Roman"/>
          <w:iCs/>
          <w:sz w:val="28"/>
          <w:szCs w:val="28"/>
        </w:rPr>
        <w:t>муниципального округа</w:t>
      </w:r>
      <w:r w:rsidRPr="00EE3393">
        <w:rPr>
          <w:rFonts w:ascii="Times New Roman" w:hAnsi="Times New Roman"/>
          <w:i/>
          <w:sz w:val="28"/>
          <w:szCs w:val="28"/>
        </w:rPr>
        <w:t xml:space="preserve"> </w:t>
      </w:r>
      <w:r w:rsidR="00F922E9">
        <w:rPr>
          <w:rFonts w:ascii="Times New Roman" w:hAnsi="Times New Roman"/>
          <w:sz w:val="28"/>
          <w:szCs w:val="28"/>
        </w:rPr>
        <w:t>Восточный</w:t>
      </w:r>
      <w:r w:rsidRPr="00EE3393">
        <w:rPr>
          <w:rFonts w:ascii="Times New Roman" w:hAnsi="Times New Roman"/>
          <w:sz w:val="28"/>
          <w:szCs w:val="28"/>
        </w:rPr>
        <w:t xml:space="preserve">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:rsidR="00320E5A" w:rsidRPr="00EE3393" w:rsidRDefault="005B3E18" w:rsidP="00F922E9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от  </w:t>
      </w:r>
      <w:r w:rsidR="00320E5A" w:rsidRPr="00EE3393">
        <w:rPr>
          <w:rFonts w:ascii="Times New Roman" w:hAnsi="Times New Roman"/>
          <w:sz w:val="28"/>
          <w:szCs w:val="28"/>
        </w:rPr>
        <w:t>_</w:t>
      </w:r>
      <w:proofErr w:type="gramEnd"/>
      <w:r w:rsidR="00320E5A" w:rsidRPr="00EE3393">
        <w:rPr>
          <w:rFonts w:ascii="Times New Roman" w:hAnsi="Times New Roman"/>
          <w:sz w:val="28"/>
          <w:szCs w:val="28"/>
        </w:rPr>
        <w:t>________________</w:t>
      </w:r>
      <w:r w:rsidR="00F67FC8">
        <w:rPr>
          <w:rFonts w:ascii="Times New Roman" w:hAnsi="Times New Roman"/>
          <w:sz w:val="28"/>
          <w:szCs w:val="28"/>
        </w:rPr>
        <w:t>___</w:t>
      </w:r>
      <w:r w:rsidR="00320E5A" w:rsidRPr="00EE3393">
        <w:rPr>
          <w:rFonts w:ascii="Times New Roman" w:hAnsi="Times New Roman"/>
          <w:sz w:val="28"/>
          <w:szCs w:val="28"/>
        </w:rPr>
        <w:t>______________</w:t>
      </w:r>
    </w:p>
    <w:p w:rsidR="00320E5A" w:rsidRPr="00EE3393" w:rsidRDefault="00320E5A" w:rsidP="00320E5A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EE3393">
        <w:rPr>
          <w:rFonts w:ascii="Times New Roman" w:hAnsi="Times New Roman"/>
          <w:sz w:val="28"/>
          <w:szCs w:val="28"/>
        </w:rPr>
        <w:t>(фамилия, имя, отчество (при наличии),</w:t>
      </w:r>
    </w:p>
    <w:p w:rsidR="00320E5A" w:rsidRPr="00EE3393" w:rsidRDefault="00F67FC8" w:rsidP="00F67FC8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</w:t>
      </w:r>
      <w:r w:rsidR="00320E5A" w:rsidRPr="00EE3393">
        <w:rPr>
          <w:rFonts w:ascii="Times New Roman" w:hAnsi="Times New Roman"/>
          <w:sz w:val="28"/>
          <w:szCs w:val="28"/>
        </w:rPr>
        <w:t>__________________________________</w:t>
      </w:r>
    </w:p>
    <w:p w:rsidR="00320E5A" w:rsidRPr="00EE3393" w:rsidRDefault="00320E5A" w:rsidP="00320E5A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EE3393">
        <w:rPr>
          <w:rFonts w:ascii="Times New Roman" w:hAnsi="Times New Roman"/>
          <w:sz w:val="28"/>
          <w:szCs w:val="28"/>
        </w:rPr>
        <w:t>замещаемая муниципальная должность)</w:t>
      </w:r>
    </w:p>
    <w:p w:rsidR="00320E5A" w:rsidRPr="00EE3393" w:rsidRDefault="00320E5A" w:rsidP="00F67FC8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EE3393">
        <w:rPr>
          <w:rFonts w:ascii="Times New Roman" w:hAnsi="Times New Roman"/>
          <w:sz w:val="28"/>
          <w:szCs w:val="28"/>
        </w:rPr>
        <w:t>_</w:t>
      </w:r>
      <w:r w:rsidR="00F67FC8">
        <w:rPr>
          <w:rFonts w:ascii="Times New Roman" w:hAnsi="Times New Roman"/>
          <w:sz w:val="28"/>
          <w:szCs w:val="28"/>
        </w:rPr>
        <w:t>___</w:t>
      </w:r>
      <w:r w:rsidRPr="00EE3393">
        <w:rPr>
          <w:rFonts w:ascii="Times New Roman" w:hAnsi="Times New Roman"/>
          <w:sz w:val="28"/>
          <w:szCs w:val="28"/>
        </w:rPr>
        <w:t>_________________________________</w:t>
      </w:r>
    </w:p>
    <w:p w:rsidR="00320E5A" w:rsidRPr="00EE3393" w:rsidRDefault="00320E5A" w:rsidP="00320E5A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320E5A" w:rsidRPr="00EE3393" w:rsidRDefault="00320E5A" w:rsidP="00F67FC8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EE3393">
        <w:rPr>
          <w:rFonts w:ascii="Times New Roman" w:hAnsi="Times New Roman"/>
          <w:sz w:val="28"/>
          <w:szCs w:val="28"/>
        </w:rPr>
        <w:t>_</w:t>
      </w:r>
      <w:r w:rsidR="00F67FC8">
        <w:rPr>
          <w:rFonts w:ascii="Times New Roman" w:hAnsi="Times New Roman"/>
          <w:sz w:val="28"/>
          <w:szCs w:val="28"/>
        </w:rPr>
        <w:t>___</w:t>
      </w:r>
      <w:r w:rsidRPr="00EE3393">
        <w:rPr>
          <w:rFonts w:ascii="Times New Roman" w:hAnsi="Times New Roman"/>
          <w:sz w:val="28"/>
          <w:szCs w:val="28"/>
        </w:rPr>
        <w:t>_________________________________</w:t>
      </w:r>
    </w:p>
    <w:p w:rsidR="00320E5A" w:rsidRPr="00EE3393" w:rsidRDefault="00320E5A" w:rsidP="00320E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E5A" w:rsidRPr="00461879" w:rsidRDefault="00320E5A" w:rsidP="00F922E9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61879">
        <w:rPr>
          <w:rFonts w:ascii="Liberation Serif" w:hAnsi="Liberation Serif" w:cs="Liberation Serif"/>
          <w:b/>
          <w:sz w:val="28"/>
          <w:szCs w:val="28"/>
        </w:rPr>
        <w:t>Уведомление</w:t>
      </w:r>
    </w:p>
    <w:p w:rsidR="00320E5A" w:rsidRPr="00461879" w:rsidRDefault="00320E5A" w:rsidP="00F922E9">
      <w:pPr>
        <w:autoSpaceDE w:val="0"/>
        <w:spacing w:after="0"/>
        <w:jc w:val="center"/>
        <w:rPr>
          <w:sz w:val="28"/>
          <w:szCs w:val="28"/>
        </w:rPr>
      </w:pPr>
      <w:r w:rsidRPr="00461879">
        <w:rPr>
          <w:rFonts w:ascii="Liberation Serif" w:hAnsi="Liberation Serif" w:cs="Liberation Serif"/>
          <w:b/>
          <w:bCs/>
          <w:sz w:val="28"/>
          <w:szCs w:val="28"/>
        </w:rPr>
        <w:t xml:space="preserve">о </w:t>
      </w:r>
      <w:r w:rsidRPr="00461879">
        <w:rPr>
          <w:rFonts w:ascii="Liberation Serif" w:hAnsi="Liberation Serif" w:cs="Liberation Serif"/>
          <w:b/>
          <w:sz w:val="28"/>
          <w:szCs w:val="28"/>
        </w:rPr>
        <w:t>возникновении не зависящих от лица, замещающего муниципальную должность,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 273-ФЗ «О</w:t>
      </w:r>
      <w:r w:rsidRPr="00461879">
        <w:rPr>
          <w:rFonts w:ascii="Liberation Serif" w:hAnsi="Liberation Serif" w:cs="Liberation Serif"/>
          <w:b/>
          <w:sz w:val="28"/>
          <w:szCs w:val="28"/>
          <w:lang w:val="en-US"/>
        </w:rPr>
        <w:t> </w:t>
      </w:r>
      <w:r w:rsidRPr="00461879">
        <w:rPr>
          <w:rFonts w:ascii="Liberation Serif" w:hAnsi="Liberation Serif" w:cs="Liberation Serif"/>
          <w:b/>
          <w:sz w:val="28"/>
          <w:szCs w:val="28"/>
        </w:rPr>
        <w:t>противодействии коррупции» и другими федеральными законами в целях противодействия коррупции</w:t>
      </w:r>
    </w:p>
    <w:p w:rsidR="00320E5A" w:rsidRPr="00461879" w:rsidRDefault="00320E5A" w:rsidP="00320E5A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 xml:space="preserve">Настоящим сообщаю о возникновении не 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 273-ФЗ «О противодействии коррупции» и другими федеральными законами в целях противодействия коррупции: </w:t>
      </w:r>
    </w:p>
    <w:p w:rsidR="00320E5A" w:rsidRPr="00461879" w:rsidRDefault="00320E5A" w:rsidP="00320E5A">
      <w:pPr>
        <w:autoSpaceDE w:val="0"/>
        <w:spacing w:after="0" w:line="240" w:lineRule="auto"/>
        <w:jc w:val="both"/>
        <w:rPr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</w:t>
      </w:r>
    </w:p>
    <w:p w:rsidR="00320E5A" w:rsidRPr="00461879" w:rsidRDefault="00320E5A" w:rsidP="00320E5A">
      <w:pPr>
        <w:autoSpaceDE w:val="0"/>
        <w:spacing w:after="0" w:line="240" w:lineRule="auto"/>
        <w:jc w:val="center"/>
      </w:pPr>
      <w:r w:rsidRPr="00461879">
        <w:rPr>
          <w:rFonts w:ascii="Liberation Serif" w:hAnsi="Liberation Serif" w:cs="Liberation Serif"/>
        </w:rPr>
        <w:t>(указываются обстоятельства, препятствующие соблюдению</w:t>
      </w:r>
    </w:p>
    <w:p w:rsidR="00320E5A" w:rsidRPr="00461879" w:rsidRDefault="00320E5A" w:rsidP="00320E5A">
      <w:pPr>
        <w:autoSpaceDE w:val="0"/>
        <w:spacing w:after="0" w:line="240" w:lineRule="auto"/>
        <w:rPr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</w:t>
      </w:r>
    </w:p>
    <w:p w:rsidR="00320E5A" w:rsidRPr="00461879" w:rsidRDefault="00320E5A" w:rsidP="00320E5A">
      <w:pPr>
        <w:autoSpaceDE w:val="0"/>
        <w:spacing w:after="0" w:line="240" w:lineRule="auto"/>
        <w:jc w:val="center"/>
      </w:pPr>
      <w:r w:rsidRPr="00461879">
        <w:rPr>
          <w:rFonts w:ascii="Liberation Serif" w:hAnsi="Liberation Serif" w:cs="Liberation Serif"/>
        </w:rPr>
        <w:t>ограничений, запретов и требований, исполнению обязанностей,</w:t>
      </w:r>
    </w:p>
    <w:p w:rsidR="00320E5A" w:rsidRPr="006D5FD0" w:rsidRDefault="00320E5A" w:rsidP="00320E5A">
      <w:pPr>
        <w:autoSpaceDE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D5FD0">
        <w:rPr>
          <w:rFonts w:ascii="Liberation Serif" w:hAnsi="Liberation Serif" w:cs="Liberation Serif"/>
          <w:sz w:val="28"/>
          <w:szCs w:val="28"/>
        </w:rPr>
        <w:lastRenderedPageBreak/>
        <w:t>______________________________________________________________________</w:t>
      </w:r>
    </w:p>
    <w:p w:rsidR="00320E5A" w:rsidRPr="00427C09" w:rsidRDefault="00320E5A" w:rsidP="00320E5A">
      <w:pPr>
        <w:autoSpaceDE w:val="0"/>
        <w:spacing w:after="0" w:line="240" w:lineRule="auto"/>
        <w:jc w:val="center"/>
        <w:rPr>
          <w:rFonts w:ascii="Liberation Serif" w:hAnsi="Liberation Serif" w:cs="Liberation Serif"/>
        </w:rPr>
      </w:pPr>
      <w:r w:rsidRPr="00427C09">
        <w:rPr>
          <w:rFonts w:ascii="Liberation Serif" w:hAnsi="Liberation Serif" w:cs="Liberation Serif"/>
        </w:rPr>
        <w:t>нарушенные ограничения, запреты и требования, неисполненные обязанности,</w:t>
      </w:r>
    </w:p>
    <w:p w:rsidR="00320E5A" w:rsidRPr="00461879" w:rsidRDefault="00320E5A" w:rsidP="00320E5A">
      <w:pPr>
        <w:autoSpaceDE w:val="0"/>
        <w:spacing w:after="0" w:line="240" w:lineRule="auto"/>
        <w:rPr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</w:t>
      </w:r>
    </w:p>
    <w:p w:rsidR="00320E5A" w:rsidRPr="00461879" w:rsidRDefault="00320E5A" w:rsidP="00320E5A">
      <w:pPr>
        <w:autoSpaceDE w:val="0"/>
        <w:spacing w:after="0" w:line="240" w:lineRule="auto"/>
        <w:jc w:val="center"/>
      </w:pPr>
      <w:r w:rsidRPr="00461879">
        <w:rPr>
          <w:rFonts w:ascii="Liberation Serif" w:hAnsi="Liberation Serif" w:cs="Liberation Serif"/>
        </w:rPr>
        <w:t>сроки возникновения таких обстоятельств</w:t>
      </w:r>
    </w:p>
    <w:p w:rsidR="00320E5A" w:rsidRPr="00461879" w:rsidRDefault="00320E5A" w:rsidP="00320E5A">
      <w:pPr>
        <w:autoSpaceDE w:val="0"/>
        <w:spacing w:after="0" w:line="240" w:lineRule="auto"/>
        <w:rPr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</w:t>
      </w:r>
    </w:p>
    <w:p w:rsidR="00320E5A" w:rsidRPr="00461879" w:rsidRDefault="00320E5A" w:rsidP="00320E5A">
      <w:pPr>
        <w:autoSpaceDE w:val="0"/>
        <w:spacing w:after="0" w:line="240" w:lineRule="auto"/>
        <w:jc w:val="center"/>
      </w:pPr>
      <w:r w:rsidRPr="00461879">
        <w:rPr>
          <w:rFonts w:ascii="Liberation Serif" w:hAnsi="Liberation Serif" w:cs="Liberation Serif"/>
        </w:rPr>
        <w:t xml:space="preserve">и сроки их прекращения (в случае если обстоятельства препятствовали </w:t>
      </w:r>
    </w:p>
    <w:p w:rsidR="00320E5A" w:rsidRPr="00461879" w:rsidRDefault="00320E5A" w:rsidP="00320E5A">
      <w:pPr>
        <w:autoSpaceDE w:val="0"/>
        <w:spacing w:after="0" w:line="240" w:lineRule="auto"/>
        <w:rPr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</w:t>
      </w:r>
      <w:r w:rsidRPr="00461879">
        <w:rPr>
          <w:rFonts w:ascii="Liberation Serif" w:hAnsi="Liberation Serif" w:cs="Liberation Serif"/>
          <w:sz w:val="28"/>
          <w:szCs w:val="28"/>
        </w:rPr>
        <w:t>.</w:t>
      </w:r>
    </w:p>
    <w:p w:rsidR="00320E5A" w:rsidRPr="00461879" w:rsidRDefault="00320E5A" w:rsidP="00320E5A">
      <w:pPr>
        <w:autoSpaceDE w:val="0"/>
        <w:spacing w:after="0" w:line="240" w:lineRule="auto"/>
        <w:jc w:val="center"/>
      </w:pPr>
      <w:r w:rsidRPr="00461879">
        <w:rPr>
          <w:rFonts w:ascii="Liberation Serif" w:hAnsi="Liberation Serif" w:cs="Liberation Serif"/>
        </w:rPr>
        <w:t>своевременной подачи уведомления))</w:t>
      </w:r>
    </w:p>
    <w:p w:rsidR="00320E5A" w:rsidRPr="00461879" w:rsidRDefault="00320E5A" w:rsidP="00320E5A">
      <w:pPr>
        <w:autoSpaceDE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320E5A" w:rsidRPr="00461879" w:rsidRDefault="00320E5A" w:rsidP="00320E5A">
      <w:pPr>
        <w:autoSpaceDE w:val="0"/>
        <w:spacing w:after="0" w:line="240" w:lineRule="auto"/>
        <w:ind w:firstLine="708"/>
        <w:jc w:val="both"/>
        <w:rPr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К уведомлению прилагаю следующие документы (материалы, информацию), подтверждающие факт наступления вышеуказанных не зависящих от меня обстоятельств:</w:t>
      </w:r>
    </w:p>
    <w:p w:rsidR="00320E5A" w:rsidRPr="00461879" w:rsidRDefault="00320E5A" w:rsidP="00320E5A">
      <w:pPr>
        <w:autoSpaceDE w:val="0"/>
        <w:spacing w:after="0" w:line="240" w:lineRule="auto"/>
        <w:rPr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</w:t>
      </w:r>
    </w:p>
    <w:p w:rsidR="00320E5A" w:rsidRPr="00461879" w:rsidRDefault="00320E5A" w:rsidP="00320E5A">
      <w:pPr>
        <w:autoSpaceDE w:val="0"/>
        <w:spacing w:after="0" w:line="240" w:lineRule="auto"/>
        <w:jc w:val="center"/>
      </w:pPr>
      <w:r w:rsidRPr="00461879">
        <w:rPr>
          <w:rFonts w:ascii="Liberation Serif" w:hAnsi="Liberation Serif" w:cs="Liberation Serif"/>
        </w:rPr>
        <w:t xml:space="preserve">(указываются документы, материалы </w:t>
      </w:r>
    </w:p>
    <w:p w:rsidR="00320E5A" w:rsidRPr="00461879" w:rsidRDefault="00320E5A" w:rsidP="00320E5A">
      <w:pPr>
        <w:autoSpaceDE w:val="0"/>
        <w:spacing w:after="0" w:line="240" w:lineRule="auto"/>
        <w:rPr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</w:t>
      </w:r>
      <w:r w:rsidRPr="00461879">
        <w:rPr>
          <w:rFonts w:ascii="Liberation Serif" w:hAnsi="Liberation Serif" w:cs="Liberation Serif"/>
          <w:sz w:val="28"/>
          <w:szCs w:val="28"/>
        </w:rPr>
        <w:t>.</w:t>
      </w:r>
    </w:p>
    <w:p w:rsidR="00320E5A" w:rsidRPr="00461879" w:rsidRDefault="00320E5A" w:rsidP="00320E5A">
      <w:pPr>
        <w:autoSpaceDE w:val="0"/>
        <w:spacing w:after="0" w:line="240" w:lineRule="auto"/>
        <w:jc w:val="center"/>
        <w:rPr>
          <w:rFonts w:ascii="Liberation Serif" w:hAnsi="Liberation Serif" w:cs="Liberation Serif"/>
        </w:rPr>
      </w:pPr>
      <w:r w:rsidRPr="00461879">
        <w:rPr>
          <w:rFonts w:ascii="Liberation Serif" w:hAnsi="Liberation Serif" w:cs="Liberation Serif"/>
        </w:rPr>
        <w:t>и (или) информация при их наличии)</w:t>
      </w:r>
    </w:p>
    <w:p w:rsidR="00320E5A" w:rsidRPr="00461879" w:rsidRDefault="00320E5A" w:rsidP="00320E5A">
      <w:pPr>
        <w:autoSpaceDE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320E5A" w:rsidRPr="00461879" w:rsidRDefault="00320E5A" w:rsidP="00320E5A">
      <w:pPr>
        <w:autoSpaceDE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Обязуюсь не позднее чем через один месяц со дня прекращения действия не 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 273-ФЗ «О противодействии коррупции» и другими федеральными законами в целях противодействия коррупции, обеспечить соблюдение таких ограничений, запретов и требований, а также исполнение таких обязанностей, если иное не установлено федеральными законами.</w:t>
      </w:r>
    </w:p>
    <w:p w:rsidR="00320E5A" w:rsidRPr="00EE3393" w:rsidRDefault="00320E5A" w:rsidP="00320E5A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3393">
        <w:rPr>
          <w:rFonts w:ascii="Times New Roman" w:hAnsi="Times New Roman"/>
          <w:sz w:val="28"/>
          <w:szCs w:val="28"/>
        </w:rPr>
        <w:t xml:space="preserve">Прошу рассмотреть настоящее уведомление на заседании комиссии Совета депутатов </w:t>
      </w:r>
      <w:r w:rsidR="005E4D5C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</w:t>
      </w:r>
      <w:r w:rsidRPr="00EE3393">
        <w:rPr>
          <w:rFonts w:ascii="Times New Roman" w:hAnsi="Times New Roman"/>
          <w:iCs/>
          <w:sz w:val="28"/>
          <w:szCs w:val="28"/>
        </w:rPr>
        <w:t>муниципального округа</w:t>
      </w:r>
      <w:r w:rsidRPr="00EE3393">
        <w:rPr>
          <w:rFonts w:ascii="Times New Roman" w:hAnsi="Times New Roman"/>
          <w:i/>
          <w:sz w:val="28"/>
          <w:szCs w:val="28"/>
        </w:rPr>
        <w:t xml:space="preserve"> </w:t>
      </w:r>
      <w:r w:rsidRPr="00EE3393">
        <w:rPr>
          <w:rFonts w:ascii="Times New Roman" w:hAnsi="Times New Roman"/>
          <w:sz w:val="28"/>
          <w:szCs w:val="28"/>
        </w:rPr>
        <w:t xml:space="preserve">Восточный </w:t>
      </w:r>
      <w:r w:rsidR="005E4D5C">
        <w:rPr>
          <w:rFonts w:ascii="Times New Roman" w:hAnsi="Times New Roman"/>
          <w:sz w:val="28"/>
          <w:szCs w:val="28"/>
        </w:rPr>
        <w:t xml:space="preserve">в городе Москве </w:t>
      </w:r>
      <w:r w:rsidRPr="00EE3393">
        <w:rPr>
          <w:rFonts w:ascii="Times New Roman" w:hAnsi="Times New Roman"/>
          <w:sz w:val="28"/>
          <w:szCs w:val="28"/>
        </w:rPr>
        <w:t>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 ________________________</w:t>
      </w:r>
      <w:r w:rsidR="005E4D5C">
        <w:rPr>
          <w:rFonts w:ascii="Times New Roman" w:hAnsi="Times New Roman"/>
          <w:sz w:val="28"/>
          <w:szCs w:val="28"/>
        </w:rPr>
        <w:t>________________</w:t>
      </w:r>
      <w:r w:rsidRPr="00EE3393">
        <w:rPr>
          <w:rFonts w:ascii="Times New Roman" w:hAnsi="Times New Roman"/>
          <w:sz w:val="28"/>
          <w:szCs w:val="28"/>
        </w:rPr>
        <w:t>_____________________.</w:t>
      </w:r>
    </w:p>
    <w:p w:rsidR="00320E5A" w:rsidRPr="00461879" w:rsidRDefault="00320E5A" w:rsidP="00320E5A">
      <w:pPr>
        <w:autoSpaceDE w:val="0"/>
        <w:spacing w:after="0" w:line="240" w:lineRule="auto"/>
        <w:ind w:left="3544"/>
        <w:jc w:val="center"/>
      </w:pPr>
      <w:r w:rsidRPr="00461879">
        <w:rPr>
          <w:rFonts w:ascii="Liberation Serif" w:hAnsi="Liberation Serif" w:cs="Liberation Serif"/>
        </w:rPr>
        <w:t>(в моем присутствии / без моего присутствия)</w:t>
      </w:r>
    </w:p>
    <w:p w:rsidR="00320E5A" w:rsidRPr="00461879" w:rsidRDefault="00320E5A" w:rsidP="00320E5A">
      <w:pPr>
        <w:autoSpaceDE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320E5A" w:rsidRPr="00461879" w:rsidRDefault="00320E5A" w:rsidP="00320E5A">
      <w:pPr>
        <w:autoSpaceDE w:val="0"/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Информацию о принятом решении прошу _________________________</w:t>
      </w:r>
      <w:r>
        <w:rPr>
          <w:rFonts w:ascii="Liberation Serif" w:hAnsi="Liberation Serif" w:cs="Liberation Serif"/>
          <w:sz w:val="28"/>
          <w:szCs w:val="28"/>
        </w:rPr>
        <w:t>____</w:t>
      </w:r>
    </w:p>
    <w:p w:rsidR="00320E5A" w:rsidRPr="00461879" w:rsidRDefault="00320E5A" w:rsidP="00320E5A">
      <w:pPr>
        <w:autoSpaceDE w:val="0"/>
        <w:spacing w:after="0" w:line="240" w:lineRule="auto"/>
        <w:ind w:left="5812"/>
        <w:jc w:val="center"/>
        <w:rPr>
          <w:rFonts w:ascii="Liberation Serif" w:hAnsi="Liberation Serif" w:cs="Liberation Serif"/>
        </w:rPr>
      </w:pPr>
      <w:r w:rsidRPr="00461879">
        <w:rPr>
          <w:rFonts w:ascii="Liberation Serif" w:hAnsi="Liberation Serif" w:cs="Liberation Serif"/>
        </w:rPr>
        <w:t xml:space="preserve">(указывается способ вручения </w:t>
      </w:r>
    </w:p>
    <w:p w:rsidR="00320E5A" w:rsidRPr="00461879" w:rsidRDefault="00320E5A" w:rsidP="00320E5A">
      <w:pPr>
        <w:autoSpaceDE w:val="0"/>
        <w:spacing w:after="0" w:line="240" w:lineRule="auto"/>
        <w:rPr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</w:t>
      </w:r>
      <w:r w:rsidRPr="00461879">
        <w:rPr>
          <w:rFonts w:ascii="Liberation Serif" w:hAnsi="Liberation Serif" w:cs="Liberation Serif"/>
          <w:sz w:val="28"/>
          <w:szCs w:val="28"/>
        </w:rPr>
        <w:t>.</w:t>
      </w:r>
    </w:p>
    <w:p w:rsidR="00320E5A" w:rsidRPr="00461879" w:rsidRDefault="00320E5A" w:rsidP="00320E5A">
      <w:pPr>
        <w:autoSpaceDE w:val="0"/>
        <w:spacing w:after="0" w:line="240" w:lineRule="auto"/>
        <w:jc w:val="center"/>
        <w:rPr>
          <w:rFonts w:ascii="Liberation Serif" w:hAnsi="Liberation Serif" w:cs="Liberation Serif"/>
        </w:rPr>
      </w:pPr>
      <w:r w:rsidRPr="00461879">
        <w:rPr>
          <w:rFonts w:ascii="Liberation Serif" w:hAnsi="Liberation Serif" w:cs="Liberation Serif"/>
        </w:rPr>
        <w:t xml:space="preserve">или направления информации: вручить лично / направить почтовым отправлением </w:t>
      </w:r>
    </w:p>
    <w:p w:rsidR="00320E5A" w:rsidRPr="00461879" w:rsidRDefault="00320E5A" w:rsidP="00320E5A">
      <w:pPr>
        <w:autoSpaceDE w:val="0"/>
        <w:spacing w:after="0" w:line="240" w:lineRule="auto"/>
        <w:jc w:val="center"/>
        <w:rPr>
          <w:rFonts w:ascii="Liberation Serif" w:hAnsi="Liberation Serif" w:cs="Liberation Serif"/>
        </w:rPr>
      </w:pPr>
      <w:r w:rsidRPr="00461879">
        <w:rPr>
          <w:rFonts w:ascii="Liberation Serif" w:hAnsi="Liberation Serif" w:cs="Liberation Serif"/>
        </w:rPr>
        <w:t>(с указанием адреса))</w:t>
      </w:r>
    </w:p>
    <w:p w:rsidR="00320E5A" w:rsidRPr="00461879" w:rsidRDefault="00320E5A" w:rsidP="00320E5A">
      <w:pPr>
        <w:autoSpaceDE w:val="0"/>
        <w:spacing w:after="0" w:line="240" w:lineRule="auto"/>
        <w:jc w:val="center"/>
      </w:pPr>
    </w:p>
    <w:p w:rsidR="00320E5A" w:rsidRPr="00461879" w:rsidRDefault="00320E5A" w:rsidP="00320E5A">
      <w:pPr>
        <w:autoSpaceDE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320E5A" w:rsidRPr="00461879" w:rsidRDefault="00320E5A" w:rsidP="00320E5A">
      <w:pPr>
        <w:autoSpaceDE w:val="0"/>
        <w:spacing w:after="0" w:line="240" w:lineRule="auto"/>
        <w:rPr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 xml:space="preserve">____________________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Pr="00461879">
        <w:rPr>
          <w:rFonts w:ascii="Liberation Serif" w:hAnsi="Liberation Serif" w:cs="Liberation Serif"/>
          <w:sz w:val="28"/>
          <w:szCs w:val="28"/>
        </w:rPr>
        <w:t xml:space="preserve"> ________________________</w:t>
      </w:r>
    </w:p>
    <w:p w:rsidR="00320E5A" w:rsidRPr="00461879" w:rsidRDefault="00320E5A" w:rsidP="00320E5A">
      <w:pPr>
        <w:autoSpaceDE w:val="0"/>
        <w:spacing w:after="0" w:line="240" w:lineRule="auto"/>
      </w:pPr>
      <w:r w:rsidRPr="00461879">
        <w:rPr>
          <w:rFonts w:ascii="Liberation Serif" w:hAnsi="Liberation Serif" w:cs="Liberation Serif"/>
        </w:rPr>
        <w:t xml:space="preserve">                  (</w:t>
      </w:r>
      <w:proofErr w:type="gramStart"/>
      <w:r w:rsidRPr="00461879">
        <w:rPr>
          <w:rFonts w:ascii="Liberation Serif" w:hAnsi="Liberation Serif" w:cs="Liberation Serif"/>
        </w:rPr>
        <w:t xml:space="preserve">дата)   </w:t>
      </w:r>
      <w:proofErr w:type="gramEnd"/>
      <w:r w:rsidRPr="00461879">
        <w:rPr>
          <w:rFonts w:ascii="Liberation Serif" w:hAnsi="Liberation Serif" w:cs="Liberation Serif"/>
        </w:rPr>
        <w:t xml:space="preserve">                                                                                        </w:t>
      </w:r>
      <w:r>
        <w:rPr>
          <w:rFonts w:ascii="Liberation Serif" w:hAnsi="Liberation Serif" w:cs="Liberation Serif"/>
        </w:rPr>
        <w:t xml:space="preserve">        </w:t>
      </w:r>
      <w:r w:rsidRPr="00461879">
        <w:rPr>
          <w:rFonts w:ascii="Liberation Serif" w:hAnsi="Liberation Serif" w:cs="Liberation Serif"/>
        </w:rPr>
        <w:t>(подпись)</w:t>
      </w:r>
    </w:p>
    <w:p w:rsidR="00320E5A" w:rsidRPr="00461879" w:rsidRDefault="00320E5A" w:rsidP="00320E5A">
      <w:pPr>
        <w:autoSpaceDE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320E5A" w:rsidRPr="00461879" w:rsidRDefault="00320E5A" w:rsidP="00320E5A">
      <w:pPr>
        <w:autoSpaceDE w:val="0"/>
        <w:spacing w:after="0" w:line="240" w:lineRule="auto"/>
        <w:rPr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Регистрационный номер в журнале: ____________________.</w:t>
      </w:r>
    </w:p>
    <w:p w:rsidR="00320E5A" w:rsidRPr="00427C09" w:rsidRDefault="00320E5A" w:rsidP="00320E5A">
      <w:pPr>
        <w:autoSpaceDE w:val="0"/>
        <w:spacing w:after="0" w:line="240" w:lineRule="auto"/>
        <w:rPr>
          <w:rFonts w:ascii="Liberation Serif" w:hAnsi="Liberation Serif" w:cs="Liberation Serif"/>
          <w:sz w:val="16"/>
          <w:szCs w:val="16"/>
        </w:rPr>
      </w:pPr>
    </w:p>
    <w:p w:rsidR="00320E5A" w:rsidRDefault="00320E5A" w:rsidP="00646493">
      <w:pPr>
        <w:autoSpaceDE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Дата регистрации уведомления: «___» __________________.</w:t>
      </w:r>
    </w:p>
    <w:p w:rsidR="00320E5A" w:rsidRDefault="00320E5A" w:rsidP="00320E5A">
      <w:pPr>
        <w:tabs>
          <w:tab w:val="left" w:pos="9638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320E5A" w:rsidRDefault="00320E5A" w:rsidP="00320E5A">
      <w:pPr>
        <w:tabs>
          <w:tab w:val="left" w:pos="9638"/>
        </w:tabs>
        <w:spacing w:after="0" w:line="240" w:lineRule="auto"/>
        <w:rPr>
          <w:rFonts w:ascii="Times New Roman" w:hAnsi="Times New Roman"/>
          <w:i/>
          <w:sz w:val="28"/>
          <w:szCs w:val="28"/>
        </w:rPr>
        <w:sectPr w:rsidR="00320E5A" w:rsidSect="00646493">
          <w:headerReference w:type="first" r:id="rId11"/>
          <w:footnotePr>
            <w:numRestart w:val="eachPage"/>
          </w:footnotePr>
          <w:pgSz w:w="11906" w:h="16838"/>
          <w:pgMar w:top="1134" w:right="707" w:bottom="851" w:left="1134" w:header="283" w:footer="283" w:gutter="0"/>
          <w:cols w:space="708"/>
          <w:titlePg/>
          <w:docGrid w:linePitch="360"/>
        </w:sectPr>
      </w:pPr>
    </w:p>
    <w:p w:rsidR="00320E5A" w:rsidRPr="005B3E18" w:rsidRDefault="00320E5A" w:rsidP="005B3E18">
      <w:pPr>
        <w:widowControl w:val="0"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  <w:r w:rsidRPr="005B3E18">
        <w:rPr>
          <w:rFonts w:ascii="Times New Roman" w:hAnsi="Times New Roman"/>
          <w:sz w:val="24"/>
          <w:szCs w:val="24"/>
        </w:rPr>
        <w:lastRenderedPageBreak/>
        <w:t>Приложение 4</w:t>
      </w:r>
    </w:p>
    <w:p w:rsidR="00320E5A" w:rsidRPr="005B3E18" w:rsidRDefault="003F0E4D" w:rsidP="005B3E18">
      <w:pPr>
        <w:widowControl w:val="0"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/>
          <w:i/>
          <w:sz w:val="28"/>
          <w:szCs w:val="28"/>
        </w:rPr>
      </w:pPr>
      <w:r w:rsidRPr="005B3E18">
        <w:rPr>
          <w:rFonts w:ascii="Times New Roman" w:hAnsi="Times New Roman"/>
          <w:sz w:val="24"/>
          <w:szCs w:val="24"/>
        </w:rPr>
        <w:t>к Положению о комиссии Совета депутатов внутригородского муниципального образования – муниципального округа Восточный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</w:t>
      </w:r>
      <w:r w:rsidR="005B3E18" w:rsidRPr="005B3E18">
        <w:rPr>
          <w:rFonts w:ascii="Times New Roman" w:hAnsi="Times New Roman"/>
          <w:sz w:val="24"/>
          <w:szCs w:val="24"/>
        </w:rPr>
        <w:t xml:space="preserve"> </w:t>
      </w:r>
      <w:r w:rsidRPr="005B3E18">
        <w:rPr>
          <w:rFonts w:ascii="Times New Roman" w:hAnsi="Times New Roman"/>
          <w:sz w:val="24"/>
          <w:szCs w:val="24"/>
        </w:rPr>
        <w:t>Российской Федерации о противодействии коррупции</w:t>
      </w:r>
    </w:p>
    <w:p w:rsidR="00320E5A" w:rsidRPr="00C7410D" w:rsidRDefault="00320E5A" w:rsidP="005768BE">
      <w:pPr>
        <w:widowControl w:val="0"/>
        <w:autoSpaceDE w:val="0"/>
        <w:autoSpaceDN w:val="0"/>
        <w:adjustRightInd w:val="0"/>
        <w:ind w:left="10065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5768BE" w:rsidRDefault="005768BE" w:rsidP="005768BE">
      <w:pPr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C7410D">
        <w:rPr>
          <w:rFonts w:ascii="Times New Roman" w:eastAsia="Times New Roman" w:hAnsi="Times New Roman"/>
          <w:i/>
          <w:iCs/>
          <w:sz w:val="28"/>
          <w:szCs w:val="28"/>
        </w:rPr>
        <w:t>Форма</w:t>
      </w:r>
    </w:p>
    <w:p w:rsidR="00320E5A" w:rsidRPr="00C7410D" w:rsidRDefault="00320E5A" w:rsidP="00320E5A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7410D">
        <w:rPr>
          <w:rFonts w:ascii="Times New Roman" w:eastAsia="Times New Roman" w:hAnsi="Times New Roman"/>
          <w:b/>
          <w:bCs/>
          <w:sz w:val="28"/>
          <w:szCs w:val="28"/>
        </w:rPr>
        <w:t>Журнал</w:t>
      </w:r>
    </w:p>
    <w:p w:rsidR="00320E5A" w:rsidRPr="00C7410D" w:rsidRDefault="00320E5A" w:rsidP="00F922E9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7410D">
        <w:rPr>
          <w:rFonts w:ascii="Times New Roman" w:eastAsia="Times New Roman" w:hAnsi="Times New Roman"/>
          <w:b/>
          <w:bCs/>
          <w:sz w:val="28"/>
          <w:szCs w:val="28"/>
        </w:rPr>
        <w:t xml:space="preserve">регистрации документов, являющихся основаниями для проведения заседания комиссии Совета депутатов </w:t>
      </w:r>
      <w:r w:rsidR="005E4D5C">
        <w:rPr>
          <w:rFonts w:ascii="Times New Roman" w:eastAsia="Times New Roman" w:hAnsi="Times New Roman"/>
          <w:b/>
          <w:bCs/>
          <w:sz w:val="28"/>
          <w:szCs w:val="28"/>
        </w:rPr>
        <w:t xml:space="preserve">внутригородского муниципального образования - </w:t>
      </w:r>
      <w:r w:rsidRPr="00C7410D">
        <w:rPr>
          <w:rFonts w:ascii="Times New Roman" w:eastAsia="Times New Roman" w:hAnsi="Times New Roman"/>
          <w:b/>
          <w:bCs/>
          <w:iCs/>
          <w:sz w:val="28"/>
          <w:szCs w:val="28"/>
        </w:rPr>
        <w:t>муниципального округа</w:t>
      </w:r>
      <w:r w:rsidRPr="00C7410D"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Восточный</w:t>
      </w:r>
      <w:r w:rsidRPr="00C7410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5E4D5C">
        <w:rPr>
          <w:rFonts w:ascii="Times New Roman" w:eastAsia="Times New Roman" w:hAnsi="Times New Roman"/>
          <w:b/>
          <w:bCs/>
          <w:sz w:val="28"/>
          <w:szCs w:val="28"/>
        </w:rPr>
        <w:t xml:space="preserve">в городе Москве </w:t>
      </w:r>
      <w:r w:rsidRPr="00C7410D">
        <w:rPr>
          <w:rFonts w:ascii="Times New Roman" w:eastAsia="Times New Roman" w:hAnsi="Times New Roman"/>
          <w:b/>
          <w:bCs/>
          <w:sz w:val="28"/>
          <w:szCs w:val="28"/>
        </w:rPr>
        <w:t>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</w:t>
      </w:r>
    </w:p>
    <w:p w:rsidR="00320E5A" w:rsidRPr="00C7410D" w:rsidRDefault="00320E5A" w:rsidP="00F922E9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7410D">
        <w:rPr>
          <w:rFonts w:ascii="Times New Roman" w:eastAsia="Times New Roman" w:hAnsi="Times New Roman"/>
          <w:b/>
          <w:bCs/>
          <w:sz w:val="28"/>
          <w:szCs w:val="28"/>
        </w:rPr>
        <w:t>о противодействии коррупции</w:t>
      </w:r>
    </w:p>
    <w:p w:rsidR="005768BE" w:rsidRDefault="005768BE" w:rsidP="00320E5A">
      <w:pPr>
        <w:autoSpaceDE w:val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320E5A" w:rsidRPr="005768BE" w:rsidRDefault="00320E5A" w:rsidP="00320E5A">
      <w:pPr>
        <w:autoSpaceDE w:val="0"/>
        <w:jc w:val="center"/>
        <w:rPr>
          <w:rFonts w:ascii="Times New Roman" w:eastAsia="Times New Roman" w:hAnsi="Times New Roman"/>
          <w:sz w:val="24"/>
          <w:szCs w:val="24"/>
        </w:rPr>
      </w:pPr>
      <w:r w:rsidRPr="005768BE">
        <w:rPr>
          <w:rFonts w:ascii="Times New Roman" w:eastAsia="Times New Roman" w:hAnsi="Times New Roman"/>
          <w:sz w:val="24"/>
          <w:szCs w:val="24"/>
        </w:rPr>
        <w:t>Начат «___» ______</w:t>
      </w:r>
      <w:r w:rsidR="005768BE">
        <w:rPr>
          <w:rFonts w:ascii="Times New Roman" w:eastAsia="Times New Roman" w:hAnsi="Times New Roman"/>
          <w:sz w:val="24"/>
          <w:szCs w:val="24"/>
        </w:rPr>
        <w:t>__</w:t>
      </w:r>
      <w:r w:rsidRPr="005768BE">
        <w:rPr>
          <w:rFonts w:ascii="Times New Roman" w:eastAsia="Times New Roman" w:hAnsi="Times New Roman"/>
          <w:sz w:val="24"/>
          <w:szCs w:val="24"/>
        </w:rPr>
        <w:t>______ 20__ г.</w:t>
      </w:r>
    </w:p>
    <w:p w:rsidR="00320E5A" w:rsidRPr="005768BE" w:rsidRDefault="00320E5A" w:rsidP="00320E5A">
      <w:pPr>
        <w:autoSpaceDE w:val="0"/>
        <w:jc w:val="center"/>
        <w:rPr>
          <w:rFonts w:ascii="Times New Roman" w:eastAsia="Times New Roman" w:hAnsi="Times New Roman"/>
          <w:sz w:val="24"/>
          <w:szCs w:val="24"/>
        </w:rPr>
      </w:pPr>
      <w:r w:rsidRPr="005768BE">
        <w:rPr>
          <w:rFonts w:ascii="Times New Roman" w:eastAsia="Times New Roman" w:hAnsi="Times New Roman"/>
          <w:sz w:val="24"/>
          <w:szCs w:val="24"/>
        </w:rPr>
        <w:t>Окончен «___» ____________ 20__ г.</w:t>
      </w:r>
    </w:p>
    <w:p w:rsidR="00320E5A" w:rsidRPr="005768BE" w:rsidRDefault="00320E5A" w:rsidP="00320E5A">
      <w:pPr>
        <w:autoSpaceDE w:val="0"/>
        <w:jc w:val="center"/>
        <w:rPr>
          <w:rFonts w:ascii="Times New Roman" w:eastAsia="Times New Roman" w:hAnsi="Times New Roman"/>
          <w:sz w:val="24"/>
          <w:szCs w:val="24"/>
        </w:rPr>
      </w:pPr>
      <w:r w:rsidRPr="005768BE">
        <w:rPr>
          <w:rFonts w:ascii="Times New Roman" w:eastAsia="Times New Roman" w:hAnsi="Times New Roman"/>
          <w:sz w:val="24"/>
          <w:szCs w:val="24"/>
        </w:rPr>
        <w:t>на _______ листах</w:t>
      </w:r>
    </w:p>
    <w:tbl>
      <w:tblPr>
        <w:tblW w:w="11342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560"/>
        <w:gridCol w:w="2412"/>
        <w:gridCol w:w="1916"/>
        <w:gridCol w:w="2429"/>
        <w:gridCol w:w="1608"/>
      </w:tblGrid>
      <w:tr w:rsidR="00320E5A" w:rsidRPr="00C7410D" w:rsidTr="005768BE">
        <w:trPr>
          <w:trHeight w:val="1612"/>
        </w:trPr>
        <w:tc>
          <w:tcPr>
            <w:tcW w:w="1417" w:type="dxa"/>
          </w:tcPr>
          <w:p w:rsidR="00320E5A" w:rsidRPr="005768BE" w:rsidRDefault="00320E5A" w:rsidP="00CF6F8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5768BE">
              <w:rPr>
                <w:rFonts w:ascii="Times New Roman" w:eastAsia="Times New Roman" w:hAnsi="Times New Roman"/>
              </w:rPr>
              <w:t>Регистрационный номер</w:t>
            </w:r>
          </w:p>
        </w:tc>
        <w:tc>
          <w:tcPr>
            <w:tcW w:w="1560" w:type="dxa"/>
          </w:tcPr>
          <w:p w:rsidR="00320E5A" w:rsidRPr="005768BE" w:rsidRDefault="00320E5A" w:rsidP="00CF6F8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5768BE">
              <w:rPr>
                <w:rFonts w:ascii="Times New Roman" w:eastAsia="Times New Roman" w:hAnsi="Times New Roman"/>
              </w:rPr>
              <w:t>Дата регистрации документа</w:t>
            </w:r>
          </w:p>
        </w:tc>
        <w:tc>
          <w:tcPr>
            <w:tcW w:w="2412" w:type="dxa"/>
          </w:tcPr>
          <w:p w:rsidR="00320E5A" w:rsidRPr="005768BE" w:rsidRDefault="00320E5A" w:rsidP="00CF6F8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5768BE">
              <w:rPr>
                <w:rFonts w:ascii="Times New Roman" w:eastAsia="Times New Roman" w:hAnsi="Times New Roman"/>
              </w:rPr>
              <w:t>Наименование организации (должность, фамилия, инициалы лица), откуда (от кого) поступил документ</w:t>
            </w:r>
          </w:p>
        </w:tc>
        <w:tc>
          <w:tcPr>
            <w:tcW w:w="1916" w:type="dxa"/>
          </w:tcPr>
          <w:p w:rsidR="00320E5A" w:rsidRPr="005768BE" w:rsidRDefault="00320E5A" w:rsidP="00CF6F8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5768BE">
              <w:rPr>
                <w:rFonts w:ascii="Times New Roman" w:eastAsia="Times New Roman" w:hAnsi="Times New Roman"/>
              </w:rPr>
              <w:t>Наименование, дата и номер или краткое содержание, количество листов документа</w:t>
            </w:r>
          </w:p>
        </w:tc>
        <w:tc>
          <w:tcPr>
            <w:tcW w:w="2429" w:type="dxa"/>
          </w:tcPr>
          <w:p w:rsidR="00320E5A" w:rsidRPr="005768BE" w:rsidRDefault="00320E5A" w:rsidP="00CF6F8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5768BE">
              <w:rPr>
                <w:rFonts w:ascii="Times New Roman" w:eastAsia="Times New Roman" w:hAnsi="Times New Roman"/>
              </w:rPr>
              <w:t>Должность, фамилия, инициалы и подпись муниципального служащего, зарегистрировавшего документ</w:t>
            </w:r>
          </w:p>
        </w:tc>
        <w:tc>
          <w:tcPr>
            <w:tcW w:w="1608" w:type="dxa"/>
          </w:tcPr>
          <w:p w:rsidR="00320E5A" w:rsidRPr="005768BE" w:rsidRDefault="00320E5A" w:rsidP="00CF6F8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5768BE">
              <w:rPr>
                <w:rFonts w:ascii="Times New Roman" w:eastAsia="Times New Roman" w:hAnsi="Times New Roman"/>
              </w:rPr>
              <w:t>Примечание</w:t>
            </w:r>
          </w:p>
        </w:tc>
      </w:tr>
      <w:tr w:rsidR="00320E5A" w:rsidRPr="00C7410D" w:rsidTr="005768BE">
        <w:trPr>
          <w:trHeight w:val="469"/>
        </w:trPr>
        <w:tc>
          <w:tcPr>
            <w:tcW w:w="1417" w:type="dxa"/>
          </w:tcPr>
          <w:p w:rsidR="00320E5A" w:rsidRPr="00C7410D" w:rsidRDefault="00320E5A" w:rsidP="00CF6F8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</w:rPr>
            </w:pPr>
            <w:r w:rsidRPr="00C7410D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1560" w:type="dxa"/>
          </w:tcPr>
          <w:p w:rsidR="00320E5A" w:rsidRPr="00C7410D" w:rsidRDefault="00320E5A" w:rsidP="00CF6F8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</w:rPr>
            </w:pPr>
            <w:r w:rsidRPr="00C7410D"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2412" w:type="dxa"/>
          </w:tcPr>
          <w:p w:rsidR="00320E5A" w:rsidRPr="00C7410D" w:rsidRDefault="00320E5A" w:rsidP="00CF6F8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</w:rPr>
            </w:pPr>
            <w:r w:rsidRPr="00C7410D"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1916" w:type="dxa"/>
          </w:tcPr>
          <w:p w:rsidR="00320E5A" w:rsidRPr="00C7410D" w:rsidRDefault="00320E5A" w:rsidP="00CF6F8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</w:rPr>
            </w:pPr>
            <w:r w:rsidRPr="00C7410D"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2429" w:type="dxa"/>
          </w:tcPr>
          <w:p w:rsidR="00320E5A" w:rsidRPr="00C7410D" w:rsidRDefault="00320E5A" w:rsidP="00CF6F8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</w:rPr>
            </w:pPr>
            <w:r w:rsidRPr="00C7410D"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1608" w:type="dxa"/>
          </w:tcPr>
          <w:p w:rsidR="00320E5A" w:rsidRPr="00C7410D" w:rsidRDefault="00320E5A" w:rsidP="00CF6F8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</w:rPr>
            </w:pPr>
            <w:r w:rsidRPr="00C7410D">
              <w:rPr>
                <w:rFonts w:ascii="Times New Roman" w:eastAsia="Times New Roman" w:hAnsi="Times New Roman"/>
                <w:b/>
              </w:rPr>
              <w:t>6</w:t>
            </w:r>
          </w:p>
        </w:tc>
      </w:tr>
      <w:tr w:rsidR="00320E5A" w:rsidRPr="00461879" w:rsidTr="005768BE">
        <w:trPr>
          <w:trHeight w:val="469"/>
        </w:trPr>
        <w:tc>
          <w:tcPr>
            <w:tcW w:w="1417" w:type="dxa"/>
          </w:tcPr>
          <w:p w:rsidR="00320E5A" w:rsidRPr="00C7410D" w:rsidRDefault="00320E5A" w:rsidP="00CF6F84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</w:tcPr>
          <w:p w:rsidR="00320E5A" w:rsidRPr="00C7410D" w:rsidRDefault="00320E5A" w:rsidP="00CF6F84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412" w:type="dxa"/>
          </w:tcPr>
          <w:p w:rsidR="00320E5A" w:rsidRPr="00C7410D" w:rsidRDefault="00320E5A" w:rsidP="00CF6F84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</w:p>
        </w:tc>
        <w:tc>
          <w:tcPr>
            <w:tcW w:w="1916" w:type="dxa"/>
          </w:tcPr>
          <w:p w:rsidR="00320E5A" w:rsidRPr="00C7410D" w:rsidRDefault="00320E5A" w:rsidP="00CF6F84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429" w:type="dxa"/>
          </w:tcPr>
          <w:p w:rsidR="00320E5A" w:rsidRPr="00C7410D" w:rsidRDefault="00320E5A" w:rsidP="00CF6F84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</w:p>
        </w:tc>
        <w:tc>
          <w:tcPr>
            <w:tcW w:w="1608" w:type="dxa"/>
          </w:tcPr>
          <w:p w:rsidR="00320E5A" w:rsidRPr="00C7410D" w:rsidRDefault="00320E5A" w:rsidP="00CF6F84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</w:p>
        </w:tc>
      </w:tr>
    </w:tbl>
    <w:p w:rsidR="00320E5A" w:rsidRDefault="00320E5A" w:rsidP="00320E5A">
      <w:pPr>
        <w:tabs>
          <w:tab w:val="left" w:pos="9638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320E5A" w:rsidRDefault="00320E5A" w:rsidP="00320E5A">
      <w:pPr>
        <w:tabs>
          <w:tab w:val="left" w:pos="963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3727" w:rsidRDefault="002A3727" w:rsidP="00320E5A">
      <w:pPr>
        <w:tabs>
          <w:tab w:val="left" w:pos="963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3727" w:rsidRDefault="002A3727" w:rsidP="00320E5A">
      <w:pPr>
        <w:tabs>
          <w:tab w:val="left" w:pos="963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3727" w:rsidRDefault="002A3727" w:rsidP="00320E5A">
      <w:pPr>
        <w:tabs>
          <w:tab w:val="left" w:pos="963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3727" w:rsidRDefault="002A3727" w:rsidP="00320E5A">
      <w:pPr>
        <w:tabs>
          <w:tab w:val="left" w:pos="963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3727" w:rsidRDefault="002A3727" w:rsidP="00320E5A">
      <w:pPr>
        <w:tabs>
          <w:tab w:val="left" w:pos="963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3727" w:rsidRDefault="002A3727" w:rsidP="00320E5A">
      <w:pPr>
        <w:tabs>
          <w:tab w:val="left" w:pos="963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4979" w:rsidRDefault="00F34979" w:rsidP="00320E5A">
      <w:pPr>
        <w:tabs>
          <w:tab w:val="left" w:pos="963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4979" w:rsidRDefault="00F34979" w:rsidP="00320E5A">
      <w:pPr>
        <w:tabs>
          <w:tab w:val="left" w:pos="963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3727" w:rsidRDefault="002A3727" w:rsidP="00320E5A">
      <w:pPr>
        <w:tabs>
          <w:tab w:val="left" w:pos="963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3727" w:rsidRPr="000C00FC" w:rsidRDefault="002A3727" w:rsidP="005B3E18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bCs/>
          <w:sz w:val="28"/>
          <w:szCs w:val="28"/>
        </w:rPr>
      </w:pPr>
      <w:r w:rsidRPr="000C00FC"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bCs/>
          <w:sz w:val="28"/>
          <w:szCs w:val="28"/>
        </w:rPr>
        <w:t xml:space="preserve"> 2</w:t>
      </w:r>
    </w:p>
    <w:p w:rsidR="003F0E4D" w:rsidRPr="00AB3EA3" w:rsidRDefault="003F0E4D" w:rsidP="005B3E18">
      <w:pPr>
        <w:tabs>
          <w:tab w:val="left" w:pos="5529"/>
          <w:tab w:val="left" w:pos="9638"/>
        </w:tabs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B75CA8">
        <w:rPr>
          <w:rFonts w:ascii="Times New Roman" w:hAnsi="Times New Roman"/>
          <w:bCs/>
          <w:sz w:val="28"/>
          <w:szCs w:val="28"/>
        </w:rPr>
        <w:t>решению Совета</w:t>
      </w:r>
      <w:r>
        <w:rPr>
          <w:rFonts w:ascii="Times New Roman" w:hAnsi="Times New Roman"/>
          <w:bCs/>
          <w:sz w:val="28"/>
          <w:szCs w:val="28"/>
        </w:rPr>
        <w:t xml:space="preserve"> д</w:t>
      </w:r>
      <w:r w:rsidRPr="00B75CA8">
        <w:rPr>
          <w:rFonts w:ascii="Times New Roman" w:hAnsi="Times New Roman"/>
          <w:bCs/>
          <w:sz w:val="28"/>
          <w:szCs w:val="28"/>
        </w:rPr>
        <w:t>епутатов</w:t>
      </w:r>
      <w:r w:rsidR="005B3E1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внутригородского муниципального образования - муниципального округа Восточный в городе Москве</w:t>
      </w:r>
    </w:p>
    <w:p w:rsidR="003F0E4D" w:rsidRDefault="003F0E4D" w:rsidP="005B3E18">
      <w:pPr>
        <w:tabs>
          <w:tab w:val="left" w:pos="5529"/>
          <w:tab w:val="left" w:pos="9638"/>
        </w:tabs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AB3EA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08 апреля 2025 года №</w:t>
      </w:r>
      <w:r w:rsidR="006D3750">
        <w:rPr>
          <w:rFonts w:ascii="Times New Roman" w:hAnsi="Times New Roman"/>
          <w:sz w:val="28"/>
          <w:szCs w:val="28"/>
        </w:rPr>
        <w:t xml:space="preserve"> 6/5</w:t>
      </w:r>
    </w:p>
    <w:p w:rsidR="002A3727" w:rsidRPr="000C00FC" w:rsidRDefault="002A3727" w:rsidP="002A3727">
      <w:pPr>
        <w:widowControl w:val="0"/>
        <w:autoSpaceDE w:val="0"/>
        <w:autoSpaceDN w:val="0"/>
        <w:adjustRightInd w:val="0"/>
        <w:spacing w:after="0"/>
        <w:ind w:left="5529"/>
        <w:jc w:val="both"/>
        <w:rPr>
          <w:rFonts w:ascii="Times New Roman" w:hAnsi="Times New Roman"/>
          <w:sz w:val="28"/>
          <w:szCs w:val="28"/>
        </w:rPr>
      </w:pPr>
      <w:r w:rsidRPr="000C00FC">
        <w:rPr>
          <w:rFonts w:ascii="Times New Roman" w:hAnsi="Times New Roman"/>
          <w:sz w:val="28"/>
          <w:szCs w:val="28"/>
        </w:rPr>
        <w:tab/>
      </w:r>
    </w:p>
    <w:p w:rsidR="002A3727" w:rsidRPr="000C00FC" w:rsidRDefault="002A3727" w:rsidP="00F922E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C00FC">
        <w:rPr>
          <w:rFonts w:ascii="Times New Roman" w:hAnsi="Times New Roman"/>
          <w:b/>
          <w:sz w:val="28"/>
          <w:szCs w:val="28"/>
        </w:rPr>
        <w:t xml:space="preserve">Состав комиссии </w:t>
      </w:r>
    </w:p>
    <w:p w:rsidR="002A3727" w:rsidRPr="000C00FC" w:rsidRDefault="002A3727" w:rsidP="00F67F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B3205"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r w:rsidR="003F0E4D"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- </w:t>
      </w:r>
      <w:r w:rsidRPr="006B3205">
        <w:rPr>
          <w:rFonts w:ascii="Times New Roman" w:hAnsi="Times New Roman"/>
          <w:b/>
          <w:sz w:val="28"/>
          <w:szCs w:val="28"/>
        </w:rPr>
        <w:t xml:space="preserve">муниципального округа Восточный </w:t>
      </w:r>
      <w:r w:rsidR="003F0E4D">
        <w:rPr>
          <w:rFonts w:ascii="Times New Roman" w:hAnsi="Times New Roman"/>
          <w:b/>
          <w:sz w:val="28"/>
          <w:szCs w:val="28"/>
        </w:rPr>
        <w:t xml:space="preserve">в городе Москве </w:t>
      </w:r>
      <w:r w:rsidRPr="006B3205">
        <w:rPr>
          <w:rFonts w:ascii="Times New Roman" w:hAnsi="Times New Roman"/>
          <w:b/>
          <w:sz w:val="28"/>
          <w:szCs w:val="28"/>
        </w:rPr>
        <w:t>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tbl>
      <w:tblPr>
        <w:tblW w:w="9072" w:type="dxa"/>
        <w:tblLook w:val="01E0" w:firstRow="1" w:lastRow="1" w:firstColumn="1" w:lastColumn="1" w:noHBand="0" w:noVBand="0"/>
      </w:tblPr>
      <w:tblGrid>
        <w:gridCol w:w="5070"/>
        <w:gridCol w:w="4002"/>
      </w:tblGrid>
      <w:tr w:rsidR="002A3727" w:rsidRPr="006B3205" w:rsidTr="00FC47FA">
        <w:tc>
          <w:tcPr>
            <w:tcW w:w="5070" w:type="dxa"/>
          </w:tcPr>
          <w:p w:rsidR="00F67FC8" w:rsidRDefault="00F67FC8" w:rsidP="00CF6F8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A3727" w:rsidRPr="000C00FC" w:rsidRDefault="002A3727" w:rsidP="00CF6F84">
            <w:pPr>
              <w:rPr>
                <w:rFonts w:ascii="Times New Roman" w:hAnsi="Times New Roman"/>
                <w:sz w:val="28"/>
                <w:szCs w:val="28"/>
              </w:rPr>
            </w:pPr>
            <w:r w:rsidRPr="00113A68">
              <w:rPr>
                <w:rFonts w:ascii="Times New Roman" w:hAnsi="Times New Roman"/>
                <w:b/>
                <w:sz w:val="28"/>
                <w:szCs w:val="28"/>
              </w:rPr>
              <w:t>Председатель Комиссии:</w:t>
            </w:r>
          </w:p>
          <w:p w:rsidR="002A3727" w:rsidRPr="00670628" w:rsidRDefault="002A3727" w:rsidP="003F0E4D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70628">
              <w:rPr>
                <w:rFonts w:ascii="Times New Roman" w:hAnsi="Times New Roman"/>
                <w:sz w:val="28"/>
                <w:szCs w:val="28"/>
                <w:u w:val="single"/>
              </w:rPr>
              <w:t xml:space="preserve">Лебедева </w:t>
            </w:r>
          </w:p>
          <w:p w:rsidR="002A3727" w:rsidRPr="00670628" w:rsidRDefault="002A3727" w:rsidP="003F0E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70628">
              <w:rPr>
                <w:rFonts w:ascii="Times New Roman" w:hAnsi="Times New Roman"/>
                <w:sz w:val="28"/>
                <w:szCs w:val="28"/>
                <w:u w:val="single"/>
              </w:rPr>
              <w:t>Наталья Николаевна</w:t>
            </w:r>
          </w:p>
        </w:tc>
        <w:tc>
          <w:tcPr>
            <w:tcW w:w="4002" w:type="dxa"/>
          </w:tcPr>
          <w:p w:rsidR="002A3727" w:rsidRDefault="002A3727" w:rsidP="00CF6F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7FC8" w:rsidRDefault="00F67FC8" w:rsidP="00FC47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7FC8" w:rsidRDefault="00F67FC8" w:rsidP="00FC47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3727" w:rsidRPr="000C00FC" w:rsidRDefault="00FC47FA" w:rsidP="00FC47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="003F0E4D">
              <w:rPr>
                <w:rFonts w:ascii="Times New Roman" w:hAnsi="Times New Roman"/>
                <w:sz w:val="28"/>
                <w:szCs w:val="28"/>
              </w:rPr>
              <w:t xml:space="preserve">внутригородского муниципального образования - </w:t>
            </w:r>
            <w:r w:rsidR="002A3727" w:rsidRPr="000C00FC">
              <w:rPr>
                <w:rFonts w:ascii="Times New Roman" w:hAnsi="Times New Roman"/>
                <w:sz w:val="28"/>
                <w:szCs w:val="28"/>
              </w:rPr>
              <w:t xml:space="preserve">муниципального округа </w:t>
            </w:r>
          </w:p>
          <w:p w:rsidR="002A3727" w:rsidRPr="00D668AE" w:rsidRDefault="002A3727" w:rsidP="00FC47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Восточный</w:t>
            </w:r>
            <w:r w:rsidR="003F0E4D">
              <w:rPr>
                <w:rFonts w:ascii="Times New Roman" w:hAnsi="Times New Roman"/>
                <w:sz w:val="28"/>
                <w:szCs w:val="28"/>
              </w:rPr>
              <w:t xml:space="preserve"> в городе Москве </w:t>
            </w:r>
          </w:p>
        </w:tc>
      </w:tr>
      <w:tr w:rsidR="002A3727" w:rsidRPr="006B3205" w:rsidTr="00F67FC8">
        <w:trPr>
          <w:trHeight w:val="87"/>
        </w:trPr>
        <w:tc>
          <w:tcPr>
            <w:tcW w:w="5070" w:type="dxa"/>
          </w:tcPr>
          <w:p w:rsidR="002A3727" w:rsidRPr="00604159" w:rsidRDefault="002A3727" w:rsidP="00CF6F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2" w:type="dxa"/>
          </w:tcPr>
          <w:p w:rsidR="002A3727" w:rsidRPr="006B3205" w:rsidRDefault="002A3727" w:rsidP="00CF6F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3727" w:rsidRPr="00113A68" w:rsidTr="00F67FC8">
        <w:trPr>
          <w:trHeight w:val="2066"/>
        </w:trPr>
        <w:tc>
          <w:tcPr>
            <w:tcW w:w="5070" w:type="dxa"/>
          </w:tcPr>
          <w:p w:rsidR="002A3727" w:rsidRPr="00113A68" w:rsidRDefault="002A3727" w:rsidP="00CF6F8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13A68">
              <w:rPr>
                <w:rFonts w:ascii="Times New Roman" w:hAnsi="Times New Roman"/>
                <w:b/>
                <w:sz w:val="28"/>
                <w:szCs w:val="28"/>
              </w:rPr>
              <w:t>Члены Комиссии:</w:t>
            </w:r>
          </w:p>
          <w:p w:rsidR="002A3727" w:rsidRPr="00670628" w:rsidRDefault="002A3727" w:rsidP="003F0E4D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Дегтярева</w:t>
            </w:r>
            <w:r w:rsidRPr="00670628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</w:p>
          <w:p w:rsidR="002A3727" w:rsidRPr="000C00FC" w:rsidRDefault="002A3727" w:rsidP="003F0E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Ирина Владимировна</w:t>
            </w:r>
          </w:p>
        </w:tc>
        <w:tc>
          <w:tcPr>
            <w:tcW w:w="4002" w:type="dxa"/>
          </w:tcPr>
          <w:p w:rsidR="002A3727" w:rsidRDefault="002A3727" w:rsidP="00CF6F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A3727" w:rsidRPr="000C00FC" w:rsidRDefault="002A3727" w:rsidP="00FC47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</w:t>
            </w:r>
            <w:r w:rsidRPr="000C00FC">
              <w:rPr>
                <w:rFonts w:ascii="Times New Roman" w:hAnsi="Times New Roman"/>
                <w:sz w:val="28"/>
                <w:szCs w:val="28"/>
              </w:rPr>
              <w:t>Совета депутатов</w:t>
            </w:r>
            <w:r w:rsidR="00FC47FA">
              <w:rPr>
                <w:rFonts w:ascii="Times New Roman" w:hAnsi="Times New Roman"/>
                <w:sz w:val="28"/>
                <w:szCs w:val="28"/>
              </w:rPr>
              <w:t xml:space="preserve"> внутригородского муниципального образования - </w:t>
            </w:r>
            <w:r w:rsidRPr="000C00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A3727" w:rsidRPr="000C00FC" w:rsidRDefault="002A3727" w:rsidP="00FC47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00FC">
              <w:rPr>
                <w:rFonts w:ascii="Times New Roman" w:hAnsi="Times New Roman"/>
                <w:sz w:val="28"/>
                <w:szCs w:val="28"/>
              </w:rPr>
              <w:t xml:space="preserve">муниципального округа </w:t>
            </w:r>
          </w:p>
          <w:p w:rsidR="002A3727" w:rsidRPr="00113A68" w:rsidRDefault="002A3727" w:rsidP="00FC47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Восточный</w:t>
            </w:r>
            <w:r w:rsidR="00FC47FA">
              <w:rPr>
                <w:rFonts w:ascii="Times New Roman" w:hAnsi="Times New Roman"/>
                <w:sz w:val="28"/>
                <w:szCs w:val="28"/>
              </w:rPr>
              <w:t xml:space="preserve"> в городе Москве</w:t>
            </w:r>
          </w:p>
        </w:tc>
      </w:tr>
      <w:tr w:rsidR="002A3727" w:rsidRPr="00113A68" w:rsidTr="00FC47FA">
        <w:tc>
          <w:tcPr>
            <w:tcW w:w="5070" w:type="dxa"/>
          </w:tcPr>
          <w:p w:rsidR="002A3727" w:rsidRPr="00113A68" w:rsidRDefault="002A3727" w:rsidP="00CF6F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2" w:type="dxa"/>
          </w:tcPr>
          <w:p w:rsidR="002A3727" w:rsidRPr="00113A68" w:rsidRDefault="002A3727" w:rsidP="00CF6F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3727" w:rsidRPr="009F7F71" w:rsidTr="00FC47FA">
        <w:trPr>
          <w:trHeight w:val="1902"/>
        </w:trPr>
        <w:tc>
          <w:tcPr>
            <w:tcW w:w="5070" w:type="dxa"/>
          </w:tcPr>
          <w:p w:rsidR="002A3727" w:rsidRPr="00670628" w:rsidRDefault="002A3727" w:rsidP="003F0E4D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70628">
              <w:rPr>
                <w:rFonts w:ascii="Times New Roman" w:hAnsi="Times New Roman"/>
                <w:sz w:val="28"/>
                <w:szCs w:val="28"/>
                <w:u w:val="single"/>
              </w:rPr>
              <w:t xml:space="preserve">Огульчанская </w:t>
            </w:r>
          </w:p>
          <w:p w:rsidR="002A3727" w:rsidRPr="00777CAF" w:rsidRDefault="002A3727" w:rsidP="003F0E4D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70628">
              <w:rPr>
                <w:rFonts w:ascii="Times New Roman" w:hAnsi="Times New Roman"/>
                <w:sz w:val="28"/>
                <w:szCs w:val="28"/>
                <w:u w:val="single"/>
              </w:rPr>
              <w:t>Алена Васильевна</w:t>
            </w:r>
          </w:p>
        </w:tc>
        <w:tc>
          <w:tcPr>
            <w:tcW w:w="4002" w:type="dxa"/>
          </w:tcPr>
          <w:p w:rsidR="00FC47FA" w:rsidRPr="000C00FC" w:rsidRDefault="00FC47FA" w:rsidP="00FC47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</w:t>
            </w:r>
            <w:r w:rsidRPr="000C00FC">
              <w:rPr>
                <w:rFonts w:ascii="Times New Roman" w:hAnsi="Times New Roman"/>
                <w:sz w:val="28"/>
                <w:szCs w:val="28"/>
              </w:rPr>
              <w:t>Совета депутатов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внутригородского муниципального образования - </w:t>
            </w:r>
            <w:r w:rsidRPr="000C00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C47FA" w:rsidRPr="000C00FC" w:rsidRDefault="00FC47FA" w:rsidP="00FC47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00FC">
              <w:rPr>
                <w:rFonts w:ascii="Times New Roman" w:hAnsi="Times New Roman"/>
                <w:sz w:val="28"/>
                <w:szCs w:val="28"/>
              </w:rPr>
              <w:t xml:space="preserve">муниципального округа </w:t>
            </w:r>
          </w:p>
          <w:p w:rsidR="002A3727" w:rsidRPr="00113A68" w:rsidRDefault="00FC47FA" w:rsidP="00FC47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Восточный в городе Москве</w:t>
            </w:r>
          </w:p>
        </w:tc>
      </w:tr>
      <w:tr w:rsidR="002A3727" w:rsidRPr="00113A68" w:rsidTr="00FC47FA">
        <w:tc>
          <w:tcPr>
            <w:tcW w:w="5070" w:type="dxa"/>
          </w:tcPr>
          <w:p w:rsidR="002A3727" w:rsidRDefault="002A3727" w:rsidP="003F0E4D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70628">
              <w:rPr>
                <w:rFonts w:ascii="Times New Roman" w:hAnsi="Times New Roman"/>
                <w:sz w:val="28"/>
                <w:szCs w:val="28"/>
                <w:u w:val="single"/>
              </w:rPr>
              <w:t>Котельникова</w:t>
            </w:r>
          </w:p>
          <w:p w:rsidR="002A3727" w:rsidRPr="00670628" w:rsidRDefault="002A3727" w:rsidP="003F0E4D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Любовь Петровна</w:t>
            </w:r>
          </w:p>
          <w:p w:rsidR="002A3727" w:rsidRPr="00670628" w:rsidRDefault="002A3727" w:rsidP="00CF6F84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A3727" w:rsidRPr="00777CAF" w:rsidRDefault="002A3727" w:rsidP="00CF6F84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002" w:type="dxa"/>
          </w:tcPr>
          <w:p w:rsidR="00FC47FA" w:rsidRPr="000C00FC" w:rsidRDefault="00FC47FA" w:rsidP="00FC47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</w:t>
            </w:r>
            <w:r w:rsidRPr="000C00FC">
              <w:rPr>
                <w:rFonts w:ascii="Times New Roman" w:hAnsi="Times New Roman"/>
                <w:sz w:val="28"/>
                <w:szCs w:val="28"/>
              </w:rPr>
              <w:t>Совета депутатов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внутригородского муниципального образования - </w:t>
            </w:r>
            <w:r w:rsidRPr="000C00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C47FA" w:rsidRPr="000C00FC" w:rsidRDefault="00FC47FA" w:rsidP="00FC47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00FC">
              <w:rPr>
                <w:rFonts w:ascii="Times New Roman" w:hAnsi="Times New Roman"/>
                <w:sz w:val="28"/>
                <w:szCs w:val="28"/>
              </w:rPr>
              <w:t xml:space="preserve">муниципального округа </w:t>
            </w:r>
          </w:p>
          <w:p w:rsidR="002A3727" w:rsidRPr="00113A68" w:rsidRDefault="00FC47FA" w:rsidP="00FC47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Восточный в городе Москве</w:t>
            </w:r>
          </w:p>
        </w:tc>
      </w:tr>
    </w:tbl>
    <w:p w:rsidR="004C587D" w:rsidRDefault="004C587D" w:rsidP="005B3E18">
      <w:pPr>
        <w:widowControl w:val="0"/>
        <w:autoSpaceDE w:val="0"/>
        <w:autoSpaceDN w:val="0"/>
        <w:adjustRightInd w:val="0"/>
        <w:spacing w:after="0" w:line="240" w:lineRule="auto"/>
        <w:ind w:right="4110"/>
        <w:jc w:val="both"/>
      </w:pPr>
    </w:p>
    <w:sectPr w:rsidR="004C587D" w:rsidSect="00D5681A">
      <w:headerReference w:type="default" r:id="rId12"/>
      <w:footnotePr>
        <w:numRestart w:val="eachPage"/>
      </w:footnotePr>
      <w:pgSz w:w="11906" w:h="16838"/>
      <w:pgMar w:top="426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EED" w:rsidRDefault="004F4EED" w:rsidP="006E6677">
      <w:pPr>
        <w:spacing w:after="0" w:line="240" w:lineRule="auto"/>
      </w:pPr>
      <w:r>
        <w:separator/>
      </w:r>
    </w:p>
  </w:endnote>
  <w:endnote w:type="continuationSeparator" w:id="0">
    <w:p w:rsidR="004F4EED" w:rsidRDefault="004F4EED" w:rsidP="006E6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EED" w:rsidRDefault="004F4EED" w:rsidP="006E6677">
      <w:pPr>
        <w:spacing w:after="0" w:line="240" w:lineRule="auto"/>
      </w:pPr>
      <w:r>
        <w:separator/>
      </w:r>
    </w:p>
  </w:footnote>
  <w:footnote w:type="continuationSeparator" w:id="0">
    <w:p w:rsidR="004F4EED" w:rsidRDefault="004F4EED" w:rsidP="006E6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7680852"/>
      <w:docPartObj>
        <w:docPartGallery w:val="Page Numbers (Top of Page)"/>
        <w:docPartUnique/>
      </w:docPartObj>
    </w:sdtPr>
    <w:sdtEndPr/>
    <w:sdtContent>
      <w:p w:rsidR="00646493" w:rsidRDefault="006464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BB7">
          <w:rPr>
            <w:noProof/>
          </w:rPr>
          <w:t>16</w:t>
        </w:r>
        <w:r>
          <w:fldChar w:fldCharType="end"/>
        </w:r>
      </w:p>
    </w:sdtContent>
  </w:sdt>
  <w:p w:rsidR="00646493" w:rsidRDefault="0064649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854" w:rsidRDefault="00832854">
    <w:pPr>
      <w:pStyle w:val="a6"/>
      <w:jc w:val="center"/>
    </w:pPr>
  </w:p>
  <w:p w:rsidR="00646493" w:rsidRDefault="0064649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6661342"/>
      <w:docPartObj>
        <w:docPartGallery w:val="Page Numbers (Top of Page)"/>
        <w:docPartUnique/>
      </w:docPartObj>
    </w:sdtPr>
    <w:sdtEndPr/>
    <w:sdtContent>
      <w:p w:rsidR="00832854" w:rsidRDefault="008328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BB7">
          <w:rPr>
            <w:noProof/>
          </w:rPr>
          <w:t>17</w:t>
        </w:r>
        <w:r>
          <w:fldChar w:fldCharType="end"/>
        </w:r>
      </w:p>
    </w:sdtContent>
  </w:sdt>
  <w:p w:rsidR="00832854" w:rsidRDefault="00832854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87D" w:rsidRDefault="00C93DEF" w:rsidP="001B56CB">
    <w:pPr>
      <w:pStyle w:val="a6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24BB7">
      <w:rPr>
        <w:noProof/>
      </w:rPr>
      <w:t>18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32950"/>
    <w:multiLevelType w:val="hybridMultilevel"/>
    <w:tmpl w:val="6CFC79C2"/>
    <w:lvl w:ilvl="0" w:tplc="C6CC2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855C5D"/>
    <w:multiLevelType w:val="hybridMultilevel"/>
    <w:tmpl w:val="4782C944"/>
    <w:lvl w:ilvl="0" w:tplc="776E25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122C6D"/>
    <w:multiLevelType w:val="hybridMultilevel"/>
    <w:tmpl w:val="902EBB50"/>
    <w:lvl w:ilvl="0" w:tplc="1A882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075A4D"/>
    <w:multiLevelType w:val="hybridMultilevel"/>
    <w:tmpl w:val="902EBB50"/>
    <w:lvl w:ilvl="0" w:tplc="1A882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33378C"/>
    <w:multiLevelType w:val="hybridMultilevel"/>
    <w:tmpl w:val="CDBC63A8"/>
    <w:lvl w:ilvl="0" w:tplc="8402C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77"/>
    <w:rsid w:val="00012E61"/>
    <w:rsid w:val="00041B18"/>
    <w:rsid w:val="00056AFB"/>
    <w:rsid w:val="0006430A"/>
    <w:rsid w:val="0006462C"/>
    <w:rsid w:val="000B24A7"/>
    <w:rsid w:val="00114B7E"/>
    <w:rsid w:val="00132975"/>
    <w:rsid w:val="00171ACE"/>
    <w:rsid w:val="001735EE"/>
    <w:rsid w:val="00184D3F"/>
    <w:rsid w:val="001A75AC"/>
    <w:rsid w:val="001B30D2"/>
    <w:rsid w:val="001B56CB"/>
    <w:rsid w:val="001C4297"/>
    <w:rsid w:val="002063FB"/>
    <w:rsid w:val="00275870"/>
    <w:rsid w:val="0028424A"/>
    <w:rsid w:val="002A2DA6"/>
    <w:rsid w:val="002A3727"/>
    <w:rsid w:val="002A5E1C"/>
    <w:rsid w:val="002B6388"/>
    <w:rsid w:val="002C3A0E"/>
    <w:rsid w:val="00320E5A"/>
    <w:rsid w:val="00341EE1"/>
    <w:rsid w:val="0034281A"/>
    <w:rsid w:val="003538B5"/>
    <w:rsid w:val="00357CD0"/>
    <w:rsid w:val="00362B11"/>
    <w:rsid w:val="00374751"/>
    <w:rsid w:val="00384BD1"/>
    <w:rsid w:val="0039773E"/>
    <w:rsid w:val="003A5364"/>
    <w:rsid w:val="003A5FA4"/>
    <w:rsid w:val="003C5625"/>
    <w:rsid w:val="003D0EC3"/>
    <w:rsid w:val="003E1135"/>
    <w:rsid w:val="003F0E4D"/>
    <w:rsid w:val="003F5DA7"/>
    <w:rsid w:val="00435B48"/>
    <w:rsid w:val="004407C4"/>
    <w:rsid w:val="00441DF4"/>
    <w:rsid w:val="00457DDC"/>
    <w:rsid w:val="00467E02"/>
    <w:rsid w:val="0048034E"/>
    <w:rsid w:val="004B015D"/>
    <w:rsid w:val="004C587D"/>
    <w:rsid w:val="004D3BF3"/>
    <w:rsid w:val="004F4EED"/>
    <w:rsid w:val="00510B22"/>
    <w:rsid w:val="00516081"/>
    <w:rsid w:val="00520C53"/>
    <w:rsid w:val="005220BA"/>
    <w:rsid w:val="005362E5"/>
    <w:rsid w:val="00546DBF"/>
    <w:rsid w:val="005521C6"/>
    <w:rsid w:val="005768BE"/>
    <w:rsid w:val="0059492F"/>
    <w:rsid w:val="005A7D26"/>
    <w:rsid w:val="005B3E18"/>
    <w:rsid w:val="005D176A"/>
    <w:rsid w:val="005E314C"/>
    <w:rsid w:val="005E3C95"/>
    <w:rsid w:val="005E4D5C"/>
    <w:rsid w:val="005E68B4"/>
    <w:rsid w:val="00624BB7"/>
    <w:rsid w:val="00642D23"/>
    <w:rsid w:val="00646493"/>
    <w:rsid w:val="00650282"/>
    <w:rsid w:val="00666963"/>
    <w:rsid w:val="006B00FF"/>
    <w:rsid w:val="006C545A"/>
    <w:rsid w:val="006D3750"/>
    <w:rsid w:val="006E6677"/>
    <w:rsid w:val="006F72DB"/>
    <w:rsid w:val="00701890"/>
    <w:rsid w:val="007351C8"/>
    <w:rsid w:val="007A2FFB"/>
    <w:rsid w:val="007B62D5"/>
    <w:rsid w:val="007C04B0"/>
    <w:rsid w:val="007D004D"/>
    <w:rsid w:val="007E291C"/>
    <w:rsid w:val="007F5DDB"/>
    <w:rsid w:val="00832854"/>
    <w:rsid w:val="00872611"/>
    <w:rsid w:val="008B7841"/>
    <w:rsid w:val="008C032E"/>
    <w:rsid w:val="008C35D0"/>
    <w:rsid w:val="00907D40"/>
    <w:rsid w:val="00907F0B"/>
    <w:rsid w:val="00915AD1"/>
    <w:rsid w:val="00923162"/>
    <w:rsid w:val="0092729D"/>
    <w:rsid w:val="009853D9"/>
    <w:rsid w:val="00987CF7"/>
    <w:rsid w:val="00990E4E"/>
    <w:rsid w:val="009A3848"/>
    <w:rsid w:val="009C2AFF"/>
    <w:rsid w:val="009E5107"/>
    <w:rsid w:val="009E6F3D"/>
    <w:rsid w:val="00A06693"/>
    <w:rsid w:val="00A130D0"/>
    <w:rsid w:val="00A162E8"/>
    <w:rsid w:val="00A65CCB"/>
    <w:rsid w:val="00A66309"/>
    <w:rsid w:val="00A84AAE"/>
    <w:rsid w:val="00AA02C4"/>
    <w:rsid w:val="00AB3EA3"/>
    <w:rsid w:val="00AB4866"/>
    <w:rsid w:val="00AC3D9C"/>
    <w:rsid w:val="00AD3013"/>
    <w:rsid w:val="00AD73FC"/>
    <w:rsid w:val="00AE7C6E"/>
    <w:rsid w:val="00B5318C"/>
    <w:rsid w:val="00B55E2D"/>
    <w:rsid w:val="00B63DAE"/>
    <w:rsid w:val="00B66C78"/>
    <w:rsid w:val="00B75CA8"/>
    <w:rsid w:val="00B819C2"/>
    <w:rsid w:val="00BE58ED"/>
    <w:rsid w:val="00BE6ACE"/>
    <w:rsid w:val="00C0375A"/>
    <w:rsid w:val="00C063DB"/>
    <w:rsid w:val="00C45141"/>
    <w:rsid w:val="00C524EF"/>
    <w:rsid w:val="00C626C3"/>
    <w:rsid w:val="00C6282F"/>
    <w:rsid w:val="00C72E9B"/>
    <w:rsid w:val="00C84BDF"/>
    <w:rsid w:val="00C93DEF"/>
    <w:rsid w:val="00CA25C1"/>
    <w:rsid w:val="00CC0C17"/>
    <w:rsid w:val="00CD7773"/>
    <w:rsid w:val="00D16318"/>
    <w:rsid w:val="00D35D23"/>
    <w:rsid w:val="00D52759"/>
    <w:rsid w:val="00D5681A"/>
    <w:rsid w:val="00DD0C44"/>
    <w:rsid w:val="00E02925"/>
    <w:rsid w:val="00E07657"/>
    <w:rsid w:val="00E1398D"/>
    <w:rsid w:val="00E32BF5"/>
    <w:rsid w:val="00E37087"/>
    <w:rsid w:val="00E65779"/>
    <w:rsid w:val="00E9530B"/>
    <w:rsid w:val="00EC295F"/>
    <w:rsid w:val="00ED5668"/>
    <w:rsid w:val="00EE54D5"/>
    <w:rsid w:val="00F111C6"/>
    <w:rsid w:val="00F11D17"/>
    <w:rsid w:val="00F3278D"/>
    <w:rsid w:val="00F34979"/>
    <w:rsid w:val="00F67FC8"/>
    <w:rsid w:val="00F74E36"/>
    <w:rsid w:val="00F922E9"/>
    <w:rsid w:val="00FA36D4"/>
    <w:rsid w:val="00FC47FA"/>
    <w:rsid w:val="00FD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2C69941-5B93-43E6-934F-51574719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6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E667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E667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6E66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locked/>
    <w:rsid w:val="006E6677"/>
    <w:rPr>
      <w:rFonts w:ascii="Arial" w:hAnsi="Arial" w:cs="Arial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6E6677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6E66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E6677"/>
    <w:rPr>
      <w:rFonts w:ascii="Calibri" w:hAnsi="Calibri" w:cs="Times New Roman"/>
    </w:rPr>
  </w:style>
  <w:style w:type="paragraph" w:customStyle="1" w:styleId="ConsPlusNormal">
    <w:name w:val="ConsPlusNormal"/>
    <w:rsid w:val="006E667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List Paragraph"/>
    <w:basedOn w:val="a"/>
    <w:uiPriority w:val="99"/>
    <w:qFormat/>
    <w:rsid w:val="003C5625"/>
    <w:pPr>
      <w:ind w:left="720"/>
      <w:contextualSpacing/>
    </w:pPr>
  </w:style>
  <w:style w:type="paragraph" w:styleId="a9">
    <w:name w:val="Body Text Indent"/>
    <w:basedOn w:val="a"/>
    <w:link w:val="aa"/>
    <w:rsid w:val="00E37087"/>
    <w:pPr>
      <w:widowControl w:val="0"/>
      <w:tabs>
        <w:tab w:val="left" w:pos="436"/>
      </w:tabs>
      <w:autoSpaceDE w:val="0"/>
      <w:autoSpaceDN w:val="0"/>
      <w:adjustRightInd w:val="0"/>
      <w:spacing w:after="0" w:line="240" w:lineRule="auto"/>
      <w:ind w:firstLine="545"/>
      <w:jc w:val="both"/>
    </w:pPr>
    <w:rPr>
      <w:rFonts w:ascii="Times New Roman" w:eastAsia="Times New Roman" w:hAnsi="Times New Roman"/>
      <w:color w:val="FF6600"/>
      <w:sz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37087"/>
    <w:rPr>
      <w:rFonts w:ascii="Times New Roman" w:eastAsia="Times New Roman" w:hAnsi="Times New Roman"/>
      <w:color w:val="FF6600"/>
      <w:sz w:val="24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2A5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A5E1C"/>
    <w:rPr>
      <w:rFonts w:ascii="Segoe UI" w:hAnsi="Segoe UI" w:cs="Segoe UI"/>
      <w:sz w:val="18"/>
      <w:szCs w:val="18"/>
      <w:lang w:eastAsia="en-US"/>
    </w:rPr>
  </w:style>
  <w:style w:type="character" w:styleId="ad">
    <w:name w:val="Hyperlink"/>
    <w:uiPriority w:val="99"/>
    <w:unhideWhenUsed/>
    <w:rsid w:val="00320E5A"/>
    <w:rPr>
      <w:color w:val="0000FF"/>
      <w:u w:val="single"/>
    </w:rPr>
  </w:style>
  <w:style w:type="paragraph" w:styleId="ae">
    <w:name w:val="footer"/>
    <w:basedOn w:val="a"/>
    <w:link w:val="af"/>
    <w:uiPriority w:val="99"/>
    <w:unhideWhenUsed/>
    <w:rsid w:val="00646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464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vostochnoe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6D17A-EF31-4F72-A627-871F98251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5693</Words>
  <Characters>32451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38068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Nadezda</dc:creator>
  <cp:keywords/>
  <dc:description/>
  <cp:lastModifiedBy>User</cp:lastModifiedBy>
  <cp:revision>24</cp:revision>
  <cp:lastPrinted>2025-03-24T13:29:00Z</cp:lastPrinted>
  <dcterms:created xsi:type="dcterms:W3CDTF">2025-03-24T08:26:00Z</dcterms:created>
  <dcterms:modified xsi:type="dcterms:W3CDTF">2025-04-14T05:40:00Z</dcterms:modified>
</cp:coreProperties>
</file>