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34253" w:rsidRPr="00F10E86" w:rsidRDefault="00A27396">
      <w:pPr>
        <w:spacing w:before="240" w:after="240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E86">
        <w:rPr>
          <w:rFonts w:ascii="Times New Roman" w:eastAsia="Times New Roman" w:hAnsi="Times New Roman" w:cs="Times New Roman"/>
          <w:b/>
          <w:sz w:val="28"/>
          <w:szCs w:val="28"/>
        </w:rPr>
        <w:t>Справка о деятельности Государственного бюджетного учреждения города Москвы «Многофункциональные центры предоставления государственных услуг города Москвы»</w:t>
      </w:r>
    </w:p>
    <w:p w14:paraId="00000003" w14:textId="77777777" w:rsidR="00734253" w:rsidRDefault="00A27396" w:rsidP="00F10E86">
      <w:pPr>
        <w:spacing w:before="240" w:after="240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Общая информация</w:t>
      </w:r>
    </w:p>
    <w:p w14:paraId="00000005" w14:textId="6BED1E78" w:rsidR="00734253" w:rsidRPr="00F10E86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Сегодня в Москве работают 139 центров </w:t>
      </w:r>
      <w:proofErr w:type="spellStart"/>
      <w:r w:rsidRPr="00F10E8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«Мои Докуме</w:t>
      </w:r>
      <w:r w:rsidR="007A2C90" w:rsidRPr="00F10E86">
        <w:rPr>
          <w:rFonts w:ascii="Times New Roman" w:eastAsia="Times New Roman" w:hAnsi="Times New Roman" w:cs="Times New Roman"/>
          <w:sz w:val="24"/>
          <w:szCs w:val="24"/>
        </w:rPr>
        <w:t xml:space="preserve">нты», в том числе 8 флагманских, </w:t>
      </w:r>
      <w:r w:rsidR="00417E55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>возобновил работу</w:t>
      </w:r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Дворец </w:t>
      </w:r>
      <w:proofErr w:type="spellStart"/>
      <w:r w:rsidRPr="00F10E8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на ВДНХ.</w:t>
      </w:r>
    </w:p>
    <w:p w14:paraId="00000007" w14:textId="3AA1BF6C" w:rsidR="00734253" w:rsidRPr="00F10E86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0E86">
        <w:rPr>
          <w:rFonts w:ascii="Times New Roman" w:eastAsia="Times New Roman" w:hAnsi="Times New Roman" w:cs="Times New Roman"/>
          <w:sz w:val="24"/>
          <w:szCs w:val="24"/>
        </w:rPr>
        <w:t>В 2024 году в</w:t>
      </w:r>
      <w:r w:rsidR="00417E55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="00BD6D1A">
        <w:rPr>
          <w:rFonts w:ascii="Times New Roman" w:eastAsia="Times New Roman" w:hAnsi="Times New Roman" w:cs="Times New Roman"/>
          <w:sz w:val="24"/>
          <w:szCs w:val="24"/>
          <w:lang w:val="ru-RU"/>
        </w:rPr>
        <w:t>осточном округе</w:t>
      </w:r>
      <w:r w:rsidR="00417E55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F10E86">
        <w:rPr>
          <w:rFonts w:ascii="Times New Roman" w:eastAsia="Times New Roman" w:hAnsi="Times New Roman" w:cs="Times New Roman"/>
          <w:sz w:val="24"/>
          <w:szCs w:val="24"/>
        </w:rPr>
        <w:t>нов</w:t>
      </w:r>
      <w:r w:rsidR="00417E55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BD6D1A">
        <w:rPr>
          <w:rFonts w:ascii="Times New Roman" w:eastAsia="Times New Roman" w:hAnsi="Times New Roman" w:cs="Times New Roman"/>
          <w:sz w:val="24"/>
          <w:szCs w:val="24"/>
        </w:rPr>
        <w:t>е здания переехал центр</w:t>
      </w:r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10E8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BD6D1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Вешняки</w:t>
      </w:r>
      <w:r w:rsidR="00417E55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08" w14:textId="77777777" w:rsidR="00734253" w:rsidRPr="00F10E86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центрах </w:t>
      </w:r>
      <w:proofErr w:type="spellStart"/>
      <w:r w:rsidRPr="00F10E8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открыто более 7,4 тыс. окон приема, работают более 12 тыс. сотрудников.</w:t>
      </w:r>
    </w:p>
    <w:p w14:paraId="00000009" w14:textId="0EB732A1" w:rsidR="00734253" w:rsidRPr="00F10E86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0E86">
        <w:rPr>
          <w:rFonts w:ascii="Times New Roman" w:eastAsia="Times New Roman" w:hAnsi="Times New Roman" w:cs="Times New Roman"/>
          <w:sz w:val="24"/>
          <w:szCs w:val="24"/>
        </w:rPr>
        <w:t>По экстерриториальному принципу предоставляе</w:t>
      </w:r>
      <w:r w:rsidR="00057B45" w:rsidRPr="00F10E86">
        <w:rPr>
          <w:rFonts w:ascii="Times New Roman" w:eastAsia="Times New Roman" w:hAnsi="Times New Roman" w:cs="Times New Roman"/>
          <w:sz w:val="24"/>
          <w:szCs w:val="24"/>
        </w:rPr>
        <w:t>тся 99 % услуг</w:t>
      </w:r>
      <w:r w:rsidR="00057B45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0A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Центры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«Мои Документы» развиваются, улучшают инфраструктуру сети офисов, расширяют перечень услуг и делают их получение удобнее. Есть возможность оформить ряд услуг «одним пакетом» в рамках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 жизненных ситуаций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(«Рождение ребенка», «Оформление наследства», «Перемена имени», «Приобретение жилья», «Смена места жительства», «Я потерял документы», «Я оплачиваю налоги»)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196D59" w14:textId="40D8ACDE" w:rsidR="00F10E86" w:rsidRPr="00F10E86" w:rsidRDefault="00A27396" w:rsidP="005864D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каждом центре доступен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единый набор дружелюбных сервисов</w:t>
      </w:r>
      <w:r>
        <w:rPr>
          <w:rFonts w:ascii="Times New Roman" w:eastAsia="Times New Roman" w:hAnsi="Times New Roman" w:cs="Times New Roman"/>
          <w:sz w:val="24"/>
          <w:szCs w:val="24"/>
        </w:rPr>
        <w:t>. Центры усовершенствованы для более комфортного пребывания маломобильных граждан, а для удобства родителей с детьми есть детская игровая зона. Можно сделать фото на документы, зарядить электронное устройство, распечатать или снять копию с документов, оплатить госпошлины и совершить иные платежи с помощью платежных терминалов в зале или в окне приема. В зоне обмена книгами каждый желающий может оставить свою книгу и взять другую понравившуюся, почитать в комфортной обстановке, а также посмотреть афишу городских мероприятий на ближайшее время.</w:t>
      </w:r>
    </w:p>
    <w:p w14:paraId="2D13BF5F" w14:textId="699528BB" w:rsidR="00DC6721" w:rsidRPr="001C6509" w:rsidRDefault="00DC6721" w:rsidP="001C6509">
      <w:pPr>
        <w:pStyle w:val="a7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bdr w:val="none" w:sz="0" w:space="0" w:color="auto"/>
          <w:lang w:val="ru" w:eastAsia="ru-RU"/>
        </w:rPr>
      </w:pPr>
      <w:r w:rsidRPr="001C6509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bdr w:val="none" w:sz="0" w:space="0" w:color="auto"/>
          <w:lang w:val="ru" w:eastAsia="ru-RU"/>
        </w:rPr>
        <w:t>Центр «Мои Документы» района Восточный</w:t>
      </w:r>
    </w:p>
    <w:p w14:paraId="222B42BC" w14:textId="77777777" w:rsidR="005864DA" w:rsidRDefault="00DC6721" w:rsidP="00F10E86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E86">
        <w:rPr>
          <w:rFonts w:ascii="Times New Roman" w:hAnsi="Times New Roman" w:cs="Times New Roman"/>
          <w:sz w:val="24"/>
          <w:szCs w:val="24"/>
        </w:rPr>
        <w:t xml:space="preserve">МФЦ района Восточный расположен по адресу: г. Москва, ул. 9 Мая, д. 12. </w:t>
      </w:r>
      <w:r w:rsidRPr="00F10E86">
        <w:rPr>
          <w:rFonts w:ascii="Times New Roman" w:hAnsi="Times New Roman" w:cs="Times New Roman"/>
          <w:color w:val="000000" w:themeColor="text1"/>
          <w:sz w:val="24"/>
          <w:szCs w:val="24"/>
        </w:rPr>
        <w:t>Явля</w:t>
      </w:r>
      <w:r w:rsidRPr="00F10E86">
        <w:rPr>
          <w:rFonts w:ascii="Times New Roman" w:hAnsi="Times New Roman" w:cs="Times New Roman"/>
          <w:sz w:val="24"/>
          <w:szCs w:val="24"/>
        </w:rPr>
        <w:t>ется одним из 139 центров «Мои документы». В декабре 2024 года центр отметил свой 1</w:t>
      </w:r>
      <w:r w:rsidR="00BD6D1A">
        <w:rPr>
          <w:rFonts w:ascii="Times New Roman" w:hAnsi="Times New Roman" w:cs="Times New Roman"/>
          <w:sz w:val="24"/>
          <w:szCs w:val="24"/>
        </w:rPr>
        <w:t>2</w:t>
      </w:r>
      <w:r w:rsidRPr="00F10E86">
        <w:rPr>
          <w:rFonts w:ascii="Times New Roman" w:hAnsi="Times New Roman" w:cs="Times New Roman"/>
          <w:sz w:val="24"/>
          <w:szCs w:val="24"/>
        </w:rPr>
        <w:t xml:space="preserve"> летний юбилей. В центре в 20 окон приема, в настоящий момент работают 26 сотрудников. Также имеется дополнительный офис в поселке Акулово, где предоставляется более 50 услуг. </w:t>
      </w:r>
      <w:r w:rsidR="005864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6EF4F" w14:textId="70ABEDDA" w:rsidR="00F10E86" w:rsidRPr="00F10E86" w:rsidRDefault="00DC6721" w:rsidP="00F10E86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E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начала 2024 г. москвичи обращались в центр </w:t>
      </w:r>
      <w:proofErr w:type="spellStart"/>
      <w:r w:rsidRPr="00F10E8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района Восточный </w:t>
      </w:r>
      <w:r w:rsidRPr="00F10E86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99022B" w:rsidRPr="00F10E86">
        <w:rPr>
          <w:rFonts w:ascii="Times New Roman" w:hAnsi="Times New Roman" w:cs="Times New Roman"/>
          <w:sz w:val="24"/>
          <w:szCs w:val="24"/>
        </w:rPr>
        <w:t>30 тыс. раз, был</w:t>
      </w:r>
      <w:r w:rsidR="00F10E86" w:rsidRPr="00F10E86">
        <w:rPr>
          <w:rFonts w:ascii="Times New Roman" w:hAnsi="Times New Roman" w:cs="Times New Roman"/>
          <w:sz w:val="24"/>
          <w:szCs w:val="24"/>
        </w:rPr>
        <w:t>и</w:t>
      </w:r>
      <w:r w:rsidR="0099022B" w:rsidRPr="00F10E86">
        <w:rPr>
          <w:rFonts w:ascii="Times New Roman" w:hAnsi="Times New Roman" w:cs="Times New Roman"/>
          <w:sz w:val="24"/>
          <w:szCs w:val="24"/>
        </w:rPr>
        <w:t xml:space="preserve"> оказан</w:t>
      </w:r>
      <w:r w:rsidR="00F10E86" w:rsidRPr="00F10E86">
        <w:rPr>
          <w:rFonts w:ascii="Times New Roman" w:hAnsi="Times New Roman" w:cs="Times New Roman"/>
          <w:sz w:val="24"/>
          <w:szCs w:val="24"/>
        </w:rPr>
        <w:t>ы</w:t>
      </w:r>
      <w:r w:rsidRPr="00F10E86">
        <w:rPr>
          <w:rFonts w:ascii="Times New Roman" w:hAnsi="Times New Roman" w:cs="Times New Roman"/>
          <w:sz w:val="24"/>
          <w:szCs w:val="24"/>
        </w:rPr>
        <w:t xml:space="preserve"> </w:t>
      </w:r>
      <w:r w:rsidR="0099022B" w:rsidRPr="00F10E86">
        <w:rPr>
          <w:rFonts w:ascii="Times New Roman" w:hAnsi="Times New Roman" w:cs="Times New Roman"/>
          <w:sz w:val="24"/>
          <w:szCs w:val="24"/>
        </w:rPr>
        <w:t>31 211</w:t>
      </w:r>
      <w:r w:rsidRPr="00F10E86">
        <w:rPr>
          <w:rFonts w:ascii="Times New Roman" w:hAnsi="Times New Roman" w:cs="Times New Roman"/>
          <w:sz w:val="24"/>
          <w:szCs w:val="24"/>
        </w:rPr>
        <w:t xml:space="preserve"> тыс. услуг. Среднее число обратившихся в день – 90 человек. </w:t>
      </w:r>
      <w:r w:rsidRPr="00F10E86">
        <w:rPr>
          <w:rFonts w:ascii="Times New Roman" w:eastAsia="Times New Roman" w:hAnsi="Times New Roman" w:cs="Times New Roman"/>
          <w:sz w:val="24"/>
          <w:szCs w:val="24"/>
        </w:rPr>
        <w:t>Самыми популярными услугами нашего центра стали:</w:t>
      </w:r>
    </w:p>
    <w:p w14:paraId="0000000C" w14:textId="3EF76EB5" w:rsidR="00734253" w:rsidRPr="001C6509" w:rsidRDefault="00A27396" w:rsidP="00F10E86">
      <w:pPr>
        <w:pStyle w:val="a7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65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Статистика ключевых услуг (за 1</w:t>
      </w:r>
      <w:r w:rsidR="007A2C90" w:rsidRPr="001C65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Pr="001C65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месяцев 2024 года)</w:t>
      </w:r>
      <w:r w:rsidR="007A2C90" w:rsidRPr="001C65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в МФЦ района Восточный</w:t>
      </w:r>
    </w:p>
    <w:p w14:paraId="2773EDC3" w14:textId="0BA3AA48" w:rsidR="00D05358" w:rsidRDefault="00D05358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- </w:t>
      </w:r>
      <w:r w:rsidRPr="00D05358">
        <w:rPr>
          <w:rFonts w:ascii="Times New Roman" w:eastAsia="Times New Roman" w:hAnsi="Times New Roman" w:cs="Times New Roman"/>
          <w:sz w:val="24"/>
          <w:szCs w:val="24"/>
          <w:lang w:val="ru-RU"/>
        </w:rPr>
        <w:t>Выдача социальной карты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1717 обращений</w:t>
      </w:r>
    </w:p>
    <w:p w14:paraId="056A354B" w14:textId="16F7529F" w:rsidR="00D05358" w:rsidRDefault="00D05358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05358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Предоставление доступа к подсистеме "Личны</w:t>
      </w:r>
      <w:r w:rsidR="00BD6D1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кабинет" на ЕПГУ gosuslugi.ru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-1640 обращений</w:t>
      </w:r>
    </w:p>
    <w:p w14:paraId="4BBA4D04" w14:textId="432C0AB5" w:rsidR="00D05358" w:rsidRDefault="00D05358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05358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Предоставление доступа к подсистеме «Личный кабинет» Портала государственных услуг города Москвы mos.ru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1548 обращений</w:t>
      </w:r>
    </w:p>
    <w:p w14:paraId="11B1DA64" w14:textId="7562EBD0" w:rsidR="00D05358" w:rsidRDefault="00D05358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05358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Получение результата предоставления услуги на ЕПГУ в МФЦ на бумажном носителе.</w:t>
      </w:r>
      <w:r w:rsidR="00C70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1386 обращений </w:t>
      </w:r>
    </w:p>
    <w:p w14:paraId="20C84E8C" w14:textId="68181AAB" w:rsidR="00D05358" w:rsidRDefault="00D05358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C704BF" w:rsidRPr="00C704BF">
        <w:rPr>
          <w:rFonts w:ascii="Times New Roman" w:eastAsia="Times New Roman" w:hAnsi="Times New Roman" w:cs="Times New Roman"/>
          <w:sz w:val="24"/>
          <w:szCs w:val="24"/>
          <w:lang w:val="ru-RU"/>
        </w:rPr>
        <w:t>Выдача повторных свидетельств (справок), иных документов, подтверждающих наличие или отсутствие факта государственной регистрации акта гражданского состояния</w:t>
      </w:r>
      <w:r w:rsidR="00C70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806 обращений</w:t>
      </w:r>
    </w:p>
    <w:p w14:paraId="74CABBD4" w14:textId="3E2F98A8" w:rsidR="00C704BF" w:rsidRDefault="00C704BF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C704BF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Оформление паспорта гражданина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72954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72954">
        <w:rPr>
          <w:rFonts w:ascii="Times New Roman" w:eastAsia="Times New Roman" w:hAnsi="Times New Roman" w:cs="Times New Roman"/>
          <w:sz w:val="24"/>
          <w:szCs w:val="24"/>
          <w:lang w:val="ru-RU"/>
        </w:rPr>
        <w:t>780 обращений</w:t>
      </w:r>
    </w:p>
    <w:p w14:paraId="7568F035" w14:textId="0A7931E2" w:rsidR="000D7AF6" w:rsidRDefault="00872954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872954">
        <w:rPr>
          <w:rFonts w:ascii="Times New Roman" w:eastAsia="Times New Roman" w:hAnsi="Times New Roman" w:cs="Times New Roman"/>
          <w:sz w:val="24"/>
          <w:szCs w:val="24"/>
          <w:lang w:val="ru-RU"/>
        </w:rPr>
        <w:t>Регистрационный учет граждан РФ</w:t>
      </w:r>
      <w:r w:rsidR="000D7A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750 обращений</w:t>
      </w:r>
    </w:p>
    <w:p w14:paraId="60B5EC1A" w14:textId="093D76FC" w:rsidR="00872954" w:rsidRDefault="000D7AF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872954" w:rsidRPr="00872954">
        <w:t xml:space="preserve"> </w:t>
      </w:r>
      <w:r w:rsidR="00872954" w:rsidRPr="00872954">
        <w:rPr>
          <w:rFonts w:ascii="Times New Roman" w:eastAsia="Times New Roman" w:hAnsi="Times New Roman" w:cs="Times New Roman"/>
          <w:sz w:val="24"/>
          <w:szCs w:val="24"/>
          <w:lang w:val="ru-RU"/>
        </w:rPr>
        <w:t>Выписка ФЕРЗЛ (ОМС)</w:t>
      </w:r>
      <w:r w:rsidR="008729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8729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603 обращений</w:t>
      </w:r>
    </w:p>
    <w:p w14:paraId="50031BE8" w14:textId="5AA98F18" w:rsidR="00DA309D" w:rsidRDefault="00DA309D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A309D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Оформление СНИЛС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- 555 обращений</w:t>
      </w:r>
    </w:p>
    <w:p w14:paraId="6D359D3F" w14:textId="723ED154" w:rsidR="00872954" w:rsidRPr="007A2C90" w:rsidRDefault="000D7AF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0D7AF6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Оформление полиса обязательного медицинского страхования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-547 обращений</w:t>
      </w:r>
    </w:p>
    <w:p w14:paraId="00000013" w14:textId="77777777" w:rsidR="00734253" w:rsidRPr="001C6509" w:rsidRDefault="00A27396" w:rsidP="005864D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65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Работа с жителями и УК / поставщиками услуг в сфере ЖКХ</w:t>
      </w:r>
    </w:p>
    <w:p w14:paraId="00000014" w14:textId="1E915311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0E86">
        <w:rPr>
          <w:rFonts w:ascii="Times New Roman" w:eastAsia="Times New Roman" w:hAnsi="Times New Roman" w:cs="Times New Roman"/>
          <w:sz w:val="24"/>
          <w:szCs w:val="24"/>
        </w:rPr>
        <w:t>В рамках 6 тыс. заключенных договоров/дополнительных соглашений с УК и поставщиками услуг центры государственных услуг производят начисления по более чем 4,5 млн. лицевым счетам.</w:t>
      </w:r>
      <w:r w:rsidR="004F4B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2024 году в</w:t>
      </w:r>
      <w:r w:rsidR="00F10E86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веден в эксплуатацию </w:t>
      </w:r>
      <w:r w:rsidR="004F4B2B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>жилой дом,</w:t>
      </w:r>
      <w:r w:rsidR="004F4B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F4B2B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>по адресу: Акулово дом 4</w:t>
      </w:r>
      <w:r w:rsidR="004F4B2B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F4B2B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построенный по программе «Реновация»</w:t>
      </w:r>
      <w:r w:rsidR="004F4B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0E86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заключен договор с </w:t>
      </w:r>
      <w:r w:rsidR="004F4B2B">
        <w:rPr>
          <w:rFonts w:ascii="Times New Roman" w:eastAsia="Times New Roman" w:hAnsi="Times New Roman" w:cs="Times New Roman"/>
          <w:sz w:val="24"/>
          <w:szCs w:val="24"/>
          <w:lang w:val="ru-RU"/>
        </w:rPr>
        <w:t>управляющей компанией «</w:t>
      </w:r>
      <w:proofErr w:type="spellStart"/>
      <w:r w:rsidR="004F4B2B">
        <w:rPr>
          <w:rFonts w:ascii="Times New Roman" w:eastAsia="Times New Roman" w:hAnsi="Times New Roman" w:cs="Times New Roman"/>
          <w:sz w:val="24"/>
          <w:szCs w:val="24"/>
          <w:lang w:val="ru-RU"/>
        </w:rPr>
        <w:t>Жилищник</w:t>
      </w:r>
      <w:proofErr w:type="spellEnd"/>
      <w:r w:rsidR="00F10E86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 Восточный</w:t>
      </w:r>
      <w:r w:rsidR="004F4B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</w:p>
    <w:p w14:paraId="5C8F4535" w14:textId="77777777" w:rsidR="00EF1CC0" w:rsidRPr="00EF1CC0" w:rsidRDefault="00EF1CC0" w:rsidP="00EF1CC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1C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2024 г. услуга «Расчет (перерасчет) жилищно- коммунальных платежей по типовым ситуация» переведена в электронный вид на портал </w:t>
      </w:r>
      <w:r w:rsidRPr="00EF1C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mos.ru</w:t>
      </w:r>
      <w:r w:rsidRPr="00EF1CC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9049566" w14:textId="77777777" w:rsidR="00EF1CC0" w:rsidRPr="00EF1CC0" w:rsidRDefault="00EF1CC0" w:rsidP="00EF1CC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1C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2024 г. услуга «Предоставление информации жилищного учета» реализована </w:t>
      </w:r>
      <w:r w:rsidRPr="00EF1CC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в автоматическом режиме на портале </w:t>
      </w:r>
      <w:r w:rsidRPr="00EF1C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mos.ru</w:t>
      </w:r>
      <w:r w:rsidRPr="00EF1CC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B9E579E" w14:textId="77777777" w:rsidR="00EF1CC0" w:rsidRPr="00F10E86" w:rsidRDefault="00EF1CC0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5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EF179C0" w14:textId="77777777" w:rsidR="005864DA" w:rsidRDefault="005864DA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A3B373" w14:textId="77777777" w:rsidR="005864DA" w:rsidRDefault="005864DA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6" w14:textId="4D70DC6F" w:rsidR="00734253" w:rsidRDefault="00417E55" w:rsidP="005864D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Основные новые услуги за </w:t>
      </w:r>
      <w:r w:rsidR="00A273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2024 год</w:t>
      </w:r>
    </w:p>
    <w:p w14:paraId="0000001B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1 февраля 2024 года в ГБУ МФЦ города Москвы переданы полномочия по предоставлению государственных услуг по подтверждению документов об образовании и (или) квалификации, об ученых степенях, ученых званиях под ключ.</w:t>
      </w:r>
    </w:p>
    <w:p w14:paraId="0000001C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E0E0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 С июня 2024 года во всех центрах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города Москвы можно получить услуги по воинскому учету, выдаче удостоверений, справок и оформлению выплат, пенсий — всего стало доступно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40 услуг военного комиссариата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D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мая 2024 года в 11 центрах «Мои Документы» появилась возможность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зарегистрировать недвижимость на новых территориях России </w:t>
      </w:r>
      <w:r>
        <w:rPr>
          <w:rFonts w:ascii="Times New Roman" w:eastAsia="Times New Roman" w:hAnsi="Times New Roman" w:cs="Times New Roman"/>
          <w:sz w:val="24"/>
          <w:szCs w:val="24"/>
        </w:rPr>
        <w:t>(ДНР, ЛНР, Запорожская обл.) и получить выписки из ЕГРН на объекты, расположенные на территориях ДНР, ЛНР и Запорожской области, а с 18 ноября 2024 года услуги распространились и на объекты недвижимости, расположенные на территории Херсонской области.</w:t>
      </w:r>
    </w:p>
    <w:p w14:paraId="0000001E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перечень услуг, по вопросам которых жители могут получить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видеоконсультации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специалистов «Мои Документы», в 2024 году добавились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услуги по подтверждению документов об образовании и (или) о квалификации, об ученых степенях, ученых званиях, а также две услуги в сфере опеки и попечительства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F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 С 23 августа 2024 года в центрах «Мои Документы» предоставляется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услуга «Оформление наличия гражданства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части приема заявлений и выдачи результата для получения свидетельства о приобретении гражданства Российской Федерации или проставления отметки о наличии гражданства Российской Федерации на свидетельствах о рождении.</w:t>
      </w:r>
    </w:p>
    <w:p w14:paraId="00000020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 С 12 сентября в столичных центрах «Мои Документы»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жители Московской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могут подать заявления на получение 22 электронных услуг. А москвичи теперь пользуются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центрами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Подмосковье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там они могут получить 20 онлайн-услуг.</w:t>
      </w:r>
    </w:p>
    <w:p w14:paraId="00000021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 С 1 ноября 2024 года во всех центрах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«Мои Документы» можно получить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справку об участии в специальной военной операции</w:t>
      </w:r>
      <w:r>
        <w:rPr>
          <w:rFonts w:ascii="Times New Roman" w:eastAsia="Times New Roman" w:hAnsi="Times New Roman" w:cs="Times New Roman"/>
          <w:sz w:val="24"/>
          <w:szCs w:val="24"/>
        </w:rPr>
        <w:t>. Сделать это могут граждане РФ — участники СВО, члены их семей, а также родители (законные представители) несовершеннолетнего ребенка участника СВО.</w:t>
      </w:r>
    </w:p>
    <w:p w14:paraId="00000023" w14:textId="1A238539" w:rsidR="00734253" w:rsidRDefault="00A27396" w:rsidP="00EF1CC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 С 1 ноября 2024 года во всех центрах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«Мои Документы» организован прием заявителей для подачи и направления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жалоб в призывную комиссию г. Москвы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обжалования отдельных решений, принимаемых в соответствии с Федеральным законом от 28 марта 1998 г. № 53-ФЗ «О воинской обязанности и военной службе».</w:t>
      </w:r>
    </w:p>
    <w:p w14:paraId="00000024" w14:textId="77777777" w:rsidR="00734253" w:rsidRDefault="00A27396" w:rsidP="005864D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Уникальные офисы «Мои Документы»</w:t>
      </w:r>
    </w:p>
    <w:p w14:paraId="00000025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Флагманские офисы</w:t>
      </w:r>
    </w:p>
    <w:p w14:paraId="00000026" w14:textId="1E420440" w:rsidR="00734253" w:rsidRDefault="00417E55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27396">
        <w:rPr>
          <w:rFonts w:ascii="Times New Roman" w:eastAsia="Times New Roman" w:hAnsi="Times New Roman" w:cs="Times New Roman"/>
          <w:sz w:val="24"/>
          <w:szCs w:val="24"/>
        </w:rPr>
        <w:t xml:space="preserve">о всех флагманских офисах предоставляются </w:t>
      </w:r>
      <w:r w:rsidR="00A27396">
        <w:rPr>
          <w:rFonts w:ascii="Times New Roman" w:eastAsia="Times New Roman" w:hAnsi="Times New Roman" w:cs="Times New Roman"/>
          <w:b/>
          <w:sz w:val="24"/>
          <w:szCs w:val="24"/>
        </w:rPr>
        <w:t>услуги по регистрации транспортного средства, получению водительского удостоверения в день обращения; оформлению загранпаспорта детям до 14 лет за сутки (доступна во флагманах ЮАО, ЮВАО, СЗАО и ЗАО), а также проводятся мероприятия по торжественному вручению первого паспорта гражданина РФ гражданам, достигшим 14-летнего возраста.</w:t>
      </w:r>
    </w:p>
    <w:p w14:paraId="00000027" w14:textId="0D4DFFC1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Кроме того, во флагманских офисах ведут прием специалисты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ГБУ «Малый бизнес Москвы»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Они готовы предоставить услуги предпринимателям, дать консультацию или проверить комплектность документов. Также во флагманах ведется прием заявлений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услугам страхования Социального фонда России</w:t>
      </w:r>
      <w:r w:rsidR="00057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(от юридических лиц, ИП, физических лиц).</w:t>
      </w:r>
    </w:p>
    <w:p w14:paraId="00000028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Полезные дополнительные сервисы: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туристическое бюро «Мои путешествия», фотоателье «Мое фото», во флагманах ЮВАО и ЮЗАО – «Мой нотариус».</w:t>
      </w:r>
    </w:p>
    <w:p w14:paraId="0000002A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Уникальные услуги флагманских офисов</w:t>
      </w:r>
    </w:p>
    <w:p w14:paraId="0000002B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флагманах и Дворце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оформить услугу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«Консульская легализация документов»</w:t>
      </w:r>
      <w:r>
        <w:rPr>
          <w:rFonts w:ascii="Times New Roman" w:eastAsia="Times New Roman" w:hAnsi="Times New Roman" w:cs="Times New Roman"/>
          <w:sz w:val="24"/>
          <w:szCs w:val="24"/>
        </w:rPr>
        <w:t>. Государственная услуга предоставляется Консульским департаментом МИД России по экстерриториальному принципу в пределах города Москвы — вне зависимости от регистрации заявителя по месту жительства или пребывания в РФ. Услугу могут получить физические лица — граждане Российской Федерации, иностранные граждане и лица без гражданства, проживающие на территории РФ.</w:t>
      </w:r>
    </w:p>
    <w:p w14:paraId="0000002C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8 флагманах и Дворце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ВДНХ в настоящее время можно подать заявление о признании гражданина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банкротом во внесудебном порядке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воспользоваться услугой «Государственная регистрация юридических лиц, физических лиц в качестве индивидуальных предпринимателей и крестьянских (фермерских) хозяйств».</w:t>
      </w:r>
    </w:p>
    <w:p w14:paraId="0000002D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Кроме того, во флагманских офисах и Дворце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ВДНХ предоставляются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услуги Министерства юстиции РФ:</w:t>
      </w:r>
    </w:p>
    <w:p w14:paraId="0BEBD9C9" w14:textId="77777777" w:rsidR="005864DA" w:rsidRDefault="00A27396" w:rsidP="00DA33FE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4DA">
        <w:rPr>
          <w:rFonts w:ascii="Times New Roman" w:eastAsia="Times New Roman" w:hAnsi="Times New Roman" w:cs="Times New Roman"/>
          <w:sz w:val="24"/>
          <w:szCs w:val="24"/>
        </w:rPr>
        <w:t>Удостоверение подлинности подписи нотариуса и оттиска его печати при легализации документов, представляемых физическими и юридическими лицами в компетентные органы иностранных государств.</w:t>
      </w:r>
    </w:p>
    <w:p w14:paraId="0000002F" w14:textId="720EA851" w:rsidR="00734253" w:rsidRPr="005864DA" w:rsidRDefault="00A27396" w:rsidP="00DA33FE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4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Проставление </w:t>
      </w:r>
      <w:proofErr w:type="spellStart"/>
      <w:r w:rsidRPr="005864DA">
        <w:rPr>
          <w:rFonts w:ascii="Times New Roman" w:eastAsia="Times New Roman" w:hAnsi="Times New Roman" w:cs="Times New Roman"/>
          <w:sz w:val="24"/>
          <w:szCs w:val="24"/>
        </w:rPr>
        <w:t>апостиля</w:t>
      </w:r>
      <w:proofErr w:type="spellEnd"/>
      <w:r w:rsidRPr="005864DA">
        <w:rPr>
          <w:rFonts w:ascii="Times New Roman" w:eastAsia="Times New Roman" w:hAnsi="Times New Roman" w:cs="Times New Roman"/>
          <w:sz w:val="24"/>
          <w:szCs w:val="24"/>
        </w:rPr>
        <w:t xml:space="preserve"> на российских официальных документах, подлежащих вывозу за пределы территории Российской Федерации.</w:t>
      </w:r>
    </w:p>
    <w:p w14:paraId="780DA4CF" w14:textId="77777777" w:rsidR="005864DA" w:rsidRDefault="00A27396" w:rsidP="005864D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флагманских офисах предоставляется услуга «Включение в Единый государственный реестр записей актов гражданского состояния сведений о документах, выданных компетентными органами иностранных государств в удостоверение актов гражданского состояния, совершенных по законам соответствующих иностранных государств вне пределов территории Российской Федерации в отношении граждан Российской Федерации».</w:t>
      </w:r>
    </w:p>
    <w:p w14:paraId="00000036" w14:textId="3E788EE9" w:rsidR="00734253" w:rsidRDefault="00A27396" w:rsidP="005864D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Направление «Мой администратор»</w:t>
      </w:r>
    </w:p>
    <w:p w14:paraId="0000003C" w14:textId="68DCC13A" w:rsidR="00734253" w:rsidRPr="003F236C" w:rsidRDefault="00A27396" w:rsidP="003F236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В 2020 году запустилось направление «Мой администратор». Ряд функций администраторов поликлиник стали выполнять сотрудники центров </w:t>
      </w:r>
      <w:proofErr w:type="spellStart"/>
      <w:r w:rsidRPr="00F10E8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="000322BB" w:rsidRPr="00F10E8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В 2024 году более 2 тыс. специалистов работают администраторами в 377 зданиях медицинских организаций столицы. Сотрудники центров </w:t>
      </w:r>
      <w:proofErr w:type="spellStart"/>
      <w:r w:rsidRPr="00F10E8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освободили время медицинских работников для выполнения их непосредственной работы — оказания медицинской помощи пациентам.</w:t>
      </w:r>
      <w:r w:rsidR="003F23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10E86">
        <w:rPr>
          <w:rFonts w:ascii="Times New Roman" w:eastAsia="Times New Roman" w:hAnsi="Times New Roman" w:cs="Times New Roman"/>
          <w:sz w:val="24"/>
          <w:szCs w:val="24"/>
        </w:rPr>
        <w:t>Все администраторы проходят специальную подготовку и обучение в образовательном центре «Академия искреннего сервиса».</w:t>
      </w:r>
    </w:p>
    <w:p w14:paraId="0000003D" w14:textId="77777777" w:rsidR="00734253" w:rsidRDefault="00A27396" w:rsidP="005864D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Корпоративная культура. Концепция «Искренний сервис»</w:t>
      </w:r>
    </w:p>
    <w:p w14:paraId="00000040" w14:textId="77777777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декабре 2024 года «Искренний сервис» отмечает 7-летие.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 это время на базе внутрикорпоративной социальной сети «Мои добрые дела» было собрано более 46 тысяч примеров искреннего сервиса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сотрудников центров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2" w14:textId="74DD73D3" w:rsidR="00734253" w:rsidRDefault="00A27396" w:rsidP="003F236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Сейчас «Искренний сервис»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отличительная черта офисов «Мои Документы». И на сегодняшний день это уже не проект, 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организационная культура, основанная на ценностях человеколюбия, в рамках которой у сотрудников зарождается внутреннее стремление становиться на сторону заявителя</w:t>
      </w:r>
      <w:r>
        <w:rPr>
          <w:rFonts w:ascii="Times New Roman" w:eastAsia="Times New Roman" w:hAnsi="Times New Roman" w:cs="Times New Roman"/>
          <w:sz w:val="24"/>
          <w:szCs w:val="24"/>
        </w:rPr>
        <w:t>, смотреть на ситуацию с его позиции и решать вопросы с точки зрения его интересов.</w:t>
      </w:r>
    </w:p>
    <w:p w14:paraId="00000043" w14:textId="77777777" w:rsidR="00734253" w:rsidRDefault="00A27396" w:rsidP="005864D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Образовательный центр «Академия искреннего сервиса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00000048" w14:textId="6C67C78C" w:rsidR="00734253" w:rsidRDefault="00A27396" w:rsidP="005864D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2015 году в центре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Строгино открылся первый в стране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центр,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который готовит сотрудников для столичных центров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Мои Документы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3F23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65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Более  8000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руководителей и сотрудников прошли подготовку  по программам Академии. А с апреля 2024 уже более 1200 слушателей </w:t>
      </w:r>
      <w:r w:rsidRPr="00EF1CC0">
        <w:rPr>
          <w:rFonts w:ascii="Times New Roman" w:eastAsia="Times New Roman" w:hAnsi="Times New Roman" w:cs="Times New Roman"/>
          <w:b/>
          <w:sz w:val="24"/>
          <w:szCs w:val="24"/>
        </w:rPr>
        <w:t>получили удостоверения государственного образца о повышении квалификации по программам дополнительного профессионального образования: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«Включенность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самоосознанность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«Работа с собственным настроением. Позитивная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Коучинговый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 в работе с командой», “Технология работы администратора: управление изменяющейся средой”.</w:t>
      </w:r>
    </w:p>
    <w:p w14:paraId="76FA922E" w14:textId="77777777" w:rsidR="005864DA" w:rsidRPr="005864DA" w:rsidRDefault="005241EE" w:rsidP="005864D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864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«Москва — с заботой об истории»</w:t>
      </w:r>
    </w:p>
    <w:p w14:paraId="6E9CAD48" w14:textId="05C6E28E" w:rsidR="005241EE" w:rsidRDefault="005241EE" w:rsidP="005864D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стартовал 9 апреля 2019 года. Цель — сохранить память о героях Великой Отечественной войны. Передать семейные реликвии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через центры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каждый желающий. В мае 2021 года начался второй этап проекта — «Московская фотолетопись». Горожане могут сдать через центры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вечное хранение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Главархив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фотопленки из семейных архивов, отображающие историю Москвы и жизнь москвичей в ХХ в.</w:t>
      </w:r>
      <w:r w:rsidR="005864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Истории и материалы, собранные в ходе проекта, легли в основу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выставки, которая размещена в 30 центрах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и в онлайн-формате на</w:t>
      </w: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сайте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Главархива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Москвы в разделе</w:t>
        </w:r>
      </w:hyperlink>
      <w:r>
        <w:rPr>
          <w:rFonts w:ascii="Times New Roman" w:eastAsia="Times New Roman" w:hAnsi="Times New Roman" w:cs="Times New Roman"/>
          <w:color w:val="1155C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Проекты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2A8CC2" w14:textId="1E91C7C1" w:rsidR="005241EE" w:rsidRDefault="005241EE" w:rsidP="005864D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январе 2023 года на всех выставках совместного проекта центров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Главархива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«Москва — с заботой об истории» появились стереоскопы. Жители могут увидеть объемные изображения, фотографии и открытки, которые буквально создают эффект присутствия в кадре.</w:t>
      </w:r>
      <w:r w:rsidR="005864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Более 15 тыс. документов и предметов военного времени собрано в рамках проекта.</w:t>
      </w:r>
    </w:p>
    <w:p w14:paraId="00000053" w14:textId="6FBEFBE6" w:rsidR="00734253" w:rsidRPr="001C6509" w:rsidRDefault="005864DA" w:rsidP="005864D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65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A27396" w:rsidRPr="001C65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«Спортивные выходные»</w:t>
      </w:r>
    </w:p>
    <w:p w14:paraId="00000056" w14:textId="0A862CDA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летнем сезоне 2024 года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площадок для тренировок увеличилось втрое — до 72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Участникам впервые были доступны тренировки на свежем воздухе в Парке Победы, на территории «Три вокзала. Депо», «Депо. Москва», Центрального рынка и Культурного центра ЗИЛ. Впервые этим летом тренировки проводились на причалах Москвы: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Нагатинского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Затона,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Братеевской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Краснопресненской набережных, набережных Марка Шагала и в парке Печатники. </w:t>
      </w:r>
    </w:p>
    <w:p w14:paraId="00000057" w14:textId="58736742" w:rsidR="00734253" w:rsidRDefault="00A27396" w:rsidP="00F10E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Осенью 2024 года стартовал очередной сезон проекта. Добавились новые дисциплины, такие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фитрок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джампинг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Сейчас жителям столицы доступно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 разных дисциплин, которые проходят на 17 популярных локациях города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Среди них Центральный детский магазин, культурный центр «Строгино», торгово-развлекательные центры «Европейский», «Ривьера», </w:t>
      </w:r>
      <w:r w:rsidRPr="001C6509">
        <w:rPr>
          <w:rFonts w:ascii="Times New Roman" w:eastAsia="Times New Roman" w:hAnsi="Times New Roman" w:cs="Times New Roman"/>
          <w:b/>
          <w:sz w:val="24"/>
          <w:szCs w:val="24"/>
        </w:rPr>
        <w:t>«Щелковский»,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технопарк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Северный и Южный речные вокзалы, ВДНХ, и другие.</w:t>
      </w:r>
    </w:p>
    <w:p w14:paraId="00000061" w14:textId="0CD2881D" w:rsidR="00734253" w:rsidRDefault="00A27396" w:rsidP="00F10E86">
      <w:pP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Кроме офлайн-тренировок, по будням в 07:00 проходит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онлайн-зарядка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присоединиться к ней можно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RuTube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 ВК и 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в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телеграм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>-канале проекта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Там же можно найти занятия по медитации и тренировки по различным видам спорта. Все эфиры сохраняются и доступны для просмотра в любой удобный момент.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 время реализации проекта их посмотрели более 1,7 млн раз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342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C7A90"/>
    <w:multiLevelType w:val="multilevel"/>
    <w:tmpl w:val="5E181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3846E41"/>
    <w:multiLevelType w:val="multilevel"/>
    <w:tmpl w:val="FC5849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53"/>
    <w:rsid w:val="000322BB"/>
    <w:rsid w:val="00057B45"/>
    <w:rsid w:val="000D7AF6"/>
    <w:rsid w:val="00170595"/>
    <w:rsid w:val="001C6509"/>
    <w:rsid w:val="002B3E42"/>
    <w:rsid w:val="003F236C"/>
    <w:rsid w:val="00417E55"/>
    <w:rsid w:val="00461C2F"/>
    <w:rsid w:val="004F4B2B"/>
    <w:rsid w:val="005241EE"/>
    <w:rsid w:val="00581C64"/>
    <w:rsid w:val="005864DA"/>
    <w:rsid w:val="00734253"/>
    <w:rsid w:val="007A2C90"/>
    <w:rsid w:val="00872954"/>
    <w:rsid w:val="0099022B"/>
    <w:rsid w:val="00A27396"/>
    <w:rsid w:val="00AE2E0E"/>
    <w:rsid w:val="00BD6D1A"/>
    <w:rsid w:val="00C704BF"/>
    <w:rsid w:val="00D05358"/>
    <w:rsid w:val="00DA309D"/>
    <w:rsid w:val="00DC6721"/>
    <w:rsid w:val="00EF1CC0"/>
    <w:rsid w:val="00F1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BF830-AC61-47C4-A440-0B421556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1705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059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C6721"/>
    <w:pPr>
      <w:pBdr>
        <w:top w:val="nil"/>
        <w:left w:val="nil"/>
        <w:bottom w:val="nil"/>
        <w:right w:val="nil"/>
        <w:between w:val="nil"/>
        <w:bar w:val="nil"/>
      </w:pBdr>
      <w:spacing w:after="200"/>
      <w:ind w:left="720"/>
      <w:contextualSpacing/>
    </w:pPr>
    <w:rPr>
      <w:rFonts w:ascii="Calibri" w:eastAsia="Calibri" w:hAnsi="Calibri" w:cs="Calibri"/>
      <w:color w:val="000000"/>
      <w:u w:color="000000"/>
      <w:bdr w:val="nil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2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sweekend_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amos.ru/mfc-moscow/archive.html" TargetMode="External"/><Relationship Id="rId5" Type="http://schemas.openxmlformats.org/officeDocument/2006/relationships/hyperlink" Target="https://cgamos.ru/mfc-moscow/archiv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6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Юрьевна Семененко</dc:creator>
  <cp:lastModifiedBy>Наталия Юрьевна Семененко</cp:lastModifiedBy>
  <cp:revision>15</cp:revision>
  <cp:lastPrinted>2025-01-27T12:54:00Z</cp:lastPrinted>
  <dcterms:created xsi:type="dcterms:W3CDTF">2025-01-09T13:29:00Z</dcterms:created>
  <dcterms:modified xsi:type="dcterms:W3CDTF">2025-02-07T10:42:00Z</dcterms:modified>
</cp:coreProperties>
</file>