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A7A" w:rsidRPr="003B13EB" w:rsidRDefault="00480A7A" w:rsidP="003B13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>Отчет о проделанной работе за 202</w:t>
      </w:r>
      <w:r w:rsidR="0065634F">
        <w:rPr>
          <w:rFonts w:ascii="Times New Roman" w:hAnsi="Times New Roman" w:cs="Times New Roman"/>
          <w:b/>
          <w:sz w:val="28"/>
          <w:szCs w:val="28"/>
        </w:rPr>
        <w:t>3</w:t>
      </w:r>
      <w:r w:rsidRPr="003B13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13EB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480A7A" w:rsidRPr="003B13EB" w:rsidRDefault="00480A7A" w:rsidP="003B13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 xml:space="preserve">депутата Совета депутатов муниципального округа </w:t>
      </w:r>
      <w:r w:rsidR="003B13EB">
        <w:rPr>
          <w:rFonts w:ascii="Times New Roman" w:hAnsi="Times New Roman" w:cs="Times New Roman"/>
          <w:b/>
          <w:sz w:val="28"/>
          <w:szCs w:val="28"/>
        </w:rPr>
        <w:t>Восточный</w:t>
      </w:r>
    </w:p>
    <w:p w:rsidR="00480A7A" w:rsidRPr="003B13EB" w:rsidRDefault="00480A7A" w:rsidP="003B13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>Котельниковой Любови Петровны (избирательный округ №2)</w:t>
      </w:r>
    </w:p>
    <w:p w:rsidR="00480A7A" w:rsidRPr="003B13EB" w:rsidRDefault="00480A7A" w:rsidP="003B13EB">
      <w:pPr>
        <w:jc w:val="both"/>
        <w:rPr>
          <w:rFonts w:ascii="Times New Roman" w:hAnsi="Times New Roman" w:cs="Times New Roman"/>
        </w:rPr>
      </w:pPr>
    </w:p>
    <w:p w:rsidR="00480A7A" w:rsidRPr="003B13EB" w:rsidRDefault="00480A7A" w:rsidP="003B13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>В соответствии с Федеральным законом № 131-ФЗ «Об организации местного самоуправления в городе Москве», Уставом муниципального округа Восточный предлагается отчет о результатах деятельности за 202</w:t>
      </w:r>
      <w:r w:rsidR="0065634F">
        <w:rPr>
          <w:rFonts w:ascii="Times New Roman" w:hAnsi="Times New Roman" w:cs="Times New Roman"/>
          <w:sz w:val="28"/>
          <w:szCs w:val="28"/>
        </w:rPr>
        <w:t>3</w:t>
      </w:r>
      <w:r w:rsidRPr="003B13E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480A7A" w:rsidRPr="003B13EB" w:rsidRDefault="00480A7A" w:rsidP="003B13E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>Участие в работе заседаний Совета депутатов.</w:t>
      </w:r>
    </w:p>
    <w:p w:rsidR="003B13EB" w:rsidRDefault="003B13EB" w:rsidP="003B13E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0A7A" w:rsidRPr="003B13EB" w:rsidRDefault="00480A7A" w:rsidP="003B13E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>В 202</w:t>
      </w:r>
      <w:r w:rsidR="0065634F">
        <w:rPr>
          <w:rFonts w:ascii="Times New Roman" w:hAnsi="Times New Roman" w:cs="Times New Roman"/>
          <w:sz w:val="28"/>
          <w:szCs w:val="28"/>
        </w:rPr>
        <w:t>3</w:t>
      </w:r>
      <w:r w:rsidRPr="003B13EB">
        <w:rPr>
          <w:rFonts w:ascii="Times New Roman" w:hAnsi="Times New Roman" w:cs="Times New Roman"/>
          <w:sz w:val="28"/>
          <w:szCs w:val="28"/>
        </w:rPr>
        <w:t xml:space="preserve"> году с сентября по декабрь состоялось </w:t>
      </w:r>
      <w:r w:rsidR="0065634F">
        <w:rPr>
          <w:rFonts w:ascii="Times New Roman" w:hAnsi="Times New Roman" w:cs="Times New Roman"/>
          <w:sz w:val="28"/>
          <w:szCs w:val="28"/>
        </w:rPr>
        <w:t>14</w:t>
      </w:r>
      <w:r w:rsidRPr="003B13EB">
        <w:rPr>
          <w:rFonts w:ascii="Times New Roman" w:hAnsi="Times New Roman" w:cs="Times New Roman"/>
          <w:sz w:val="28"/>
          <w:szCs w:val="28"/>
        </w:rPr>
        <w:t xml:space="preserve"> заседаний Совета депутатов.</w:t>
      </w:r>
    </w:p>
    <w:p w:rsidR="006C5BE3" w:rsidRPr="003B13EB" w:rsidRDefault="00480A7A" w:rsidP="003B13EB">
      <w:pPr>
        <w:pStyle w:val="a3"/>
        <w:tabs>
          <w:tab w:val="left" w:pos="42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="006C5BE3" w:rsidRPr="003B13EB">
        <w:rPr>
          <w:rFonts w:ascii="Times New Roman" w:hAnsi="Times New Roman" w:cs="Times New Roman"/>
          <w:sz w:val="28"/>
          <w:szCs w:val="28"/>
        </w:rPr>
        <w:t xml:space="preserve">активная работа по обсуждению согласованию </w:t>
      </w:r>
      <w:r w:rsidR="00E6035E">
        <w:rPr>
          <w:rFonts w:ascii="Times New Roman" w:hAnsi="Times New Roman" w:cs="Times New Roman"/>
          <w:sz w:val="28"/>
          <w:szCs w:val="28"/>
        </w:rPr>
        <w:t>вопросов</w:t>
      </w:r>
      <w:r w:rsidR="006C5BE3" w:rsidRPr="003B13EB">
        <w:rPr>
          <w:rFonts w:ascii="Times New Roman" w:hAnsi="Times New Roman" w:cs="Times New Roman"/>
          <w:sz w:val="28"/>
          <w:szCs w:val="28"/>
        </w:rPr>
        <w:t xml:space="preserve"> социально-культурного направления на 202</w:t>
      </w:r>
      <w:r w:rsidR="00E6035E">
        <w:rPr>
          <w:rFonts w:ascii="Times New Roman" w:hAnsi="Times New Roman" w:cs="Times New Roman"/>
          <w:sz w:val="28"/>
          <w:szCs w:val="28"/>
        </w:rPr>
        <w:t>4</w:t>
      </w:r>
      <w:r w:rsidR="006C5BE3" w:rsidRPr="003B13EB">
        <w:rPr>
          <w:rFonts w:ascii="Times New Roman" w:hAnsi="Times New Roman" w:cs="Times New Roman"/>
          <w:sz w:val="28"/>
          <w:szCs w:val="28"/>
        </w:rPr>
        <w:t xml:space="preserve"> год в районе Восточный.      </w:t>
      </w:r>
    </w:p>
    <w:p w:rsidR="00480A7A" w:rsidRPr="003B13EB" w:rsidRDefault="006C5BE3" w:rsidP="003B13EB">
      <w:pPr>
        <w:pStyle w:val="a3"/>
        <w:tabs>
          <w:tab w:val="left" w:pos="42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>Принимала участие в вопросах по благоустройству территории, озе</w:t>
      </w:r>
      <w:r w:rsidR="00E6035E">
        <w:rPr>
          <w:rFonts w:ascii="Times New Roman" w:hAnsi="Times New Roman" w:cs="Times New Roman"/>
          <w:sz w:val="28"/>
          <w:szCs w:val="28"/>
        </w:rPr>
        <w:t xml:space="preserve">ленению скверов и палисадников </w:t>
      </w:r>
      <w:r w:rsidRPr="003B13EB">
        <w:rPr>
          <w:rFonts w:ascii="Times New Roman" w:hAnsi="Times New Roman" w:cs="Times New Roman"/>
          <w:sz w:val="28"/>
          <w:szCs w:val="28"/>
        </w:rPr>
        <w:t>района Восточный и поселка Акулово.</w:t>
      </w:r>
    </w:p>
    <w:p w:rsidR="006C5BE3" w:rsidRPr="003B13EB" w:rsidRDefault="006C5BE3" w:rsidP="003B13EB">
      <w:pPr>
        <w:pStyle w:val="a3"/>
        <w:tabs>
          <w:tab w:val="left" w:pos="42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13EB" w:rsidRDefault="007A15E4" w:rsidP="003B13EB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 xml:space="preserve">Работа в комиссиях </w:t>
      </w:r>
      <w:r w:rsidR="009E2979" w:rsidRPr="003B13EB">
        <w:rPr>
          <w:rFonts w:ascii="Times New Roman" w:hAnsi="Times New Roman" w:cs="Times New Roman"/>
          <w:b/>
          <w:sz w:val="28"/>
          <w:szCs w:val="28"/>
        </w:rPr>
        <w:t xml:space="preserve">Совета </w:t>
      </w:r>
      <w:r w:rsidR="003B13EB">
        <w:rPr>
          <w:rFonts w:ascii="Times New Roman" w:hAnsi="Times New Roman" w:cs="Times New Roman"/>
          <w:b/>
          <w:sz w:val="28"/>
          <w:szCs w:val="28"/>
        </w:rPr>
        <w:t>депутатов</w:t>
      </w:r>
    </w:p>
    <w:p w:rsidR="003B13EB" w:rsidRPr="003B13EB" w:rsidRDefault="003B13EB" w:rsidP="003B13EB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>В Совете депутатов муниципального округа Восточный созданы профильные постоянные комиссии для реализации отдельных полномочий города Москвы.  Я являюсь членом бюджетной-финансовой комиссии, комиссии по Регламенту, организации работы и контролю, а также по социально-культурной политике.</w:t>
      </w:r>
    </w:p>
    <w:p w:rsidR="003B13EB" w:rsidRDefault="003B13EB" w:rsidP="003B13EB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>Работа с жителями</w:t>
      </w:r>
    </w:p>
    <w:p w:rsidR="003B13EB" w:rsidRPr="003B13EB" w:rsidRDefault="003B13EB" w:rsidP="003B13EB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>Как депутат Совета депутатов муниципального округа Восточный осуществляла прием жителей района в соответствии с утвержденным графиком, участвовала во встречах с ними. Среди обращений основные вопросы касались сферы благоустройства и уборки дворовых территорий. Осуществляла приемы граждан в рамках недели тематических приемов граждан, организованных партией «Единая Россия».</w:t>
      </w:r>
    </w:p>
    <w:p w:rsidR="003B13EB" w:rsidRDefault="003B13EB" w:rsidP="003B13EB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>Иная деятельность</w:t>
      </w:r>
    </w:p>
    <w:p w:rsidR="003B13EB" w:rsidRPr="003B13EB" w:rsidRDefault="003B13EB" w:rsidP="003B13EB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>Участие во встречах Главы Управы района Восточный с жителями района. Провожу разъяснительную</w:t>
      </w:r>
      <w:r w:rsidR="00E6035E">
        <w:rPr>
          <w:rFonts w:ascii="Times New Roman" w:hAnsi="Times New Roman" w:cs="Times New Roman"/>
          <w:sz w:val="28"/>
          <w:szCs w:val="28"/>
        </w:rPr>
        <w:t xml:space="preserve"> работу</w:t>
      </w:r>
      <w:r w:rsidRPr="003B13EB">
        <w:rPr>
          <w:rFonts w:ascii="Times New Roman" w:hAnsi="Times New Roman" w:cs="Times New Roman"/>
          <w:sz w:val="28"/>
          <w:szCs w:val="28"/>
        </w:rPr>
        <w:t xml:space="preserve"> по оформлению документов на предоставление материальной помощи малообеспеченным и многодетным семьям.</w:t>
      </w:r>
    </w:p>
    <w:p w:rsidR="003B13EB" w:rsidRDefault="003B13EB" w:rsidP="003B13EB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>Праздничные, спортивные и памятные мероприятия</w:t>
      </w:r>
    </w:p>
    <w:p w:rsidR="003B13EB" w:rsidRPr="003B13EB" w:rsidRDefault="003B13EB" w:rsidP="003B13EB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 xml:space="preserve">Приняла участие в следующих праздниках и мероприятиях: праздничное мероприятие «Масленица»; торжественные мероприятия, посвященные Дню </w:t>
      </w:r>
      <w:r w:rsidRPr="003B13EB">
        <w:rPr>
          <w:rFonts w:ascii="Times New Roman" w:hAnsi="Times New Roman" w:cs="Times New Roman"/>
          <w:sz w:val="28"/>
          <w:szCs w:val="28"/>
        </w:rPr>
        <w:lastRenderedPageBreak/>
        <w:t>Победы; День защиты детей, встреча с ветеранами ВОВ и ряд других мероприятий социально-досуговой направленности.</w:t>
      </w:r>
    </w:p>
    <w:p w:rsidR="003B13EB" w:rsidRDefault="003B13EB" w:rsidP="003B13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13EB" w:rsidRDefault="00BE23CA" w:rsidP="003B13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>Прежде всего, хочу поблагодарить активных жителей за неравнодушие к жизни района Восточный. Спасибо всем, кто обращался ко мне во время очных и дистанционных приемов, обозначая проблемные места и внося конструктивные предложения по созданию комфортной среды проживания</w:t>
      </w:r>
      <w:r w:rsidR="003B13EB">
        <w:rPr>
          <w:rFonts w:ascii="Times New Roman" w:hAnsi="Times New Roman" w:cs="Times New Roman"/>
          <w:sz w:val="28"/>
          <w:szCs w:val="28"/>
        </w:rPr>
        <w:t>.</w:t>
      </w:r>
    </w:p>
    <w:p w:rsidR="00BE23CA" w:rsidRDefault="00BE23CA" w:rsidP="003B13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035E" w:rsidRPr="003B13EB" w:rsidRDefault="00E6035E" w:rsidP="003B13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E2979" w:rsidRPr="003B13EB" w:rsidRDefault="009E2979" w:rsidP="003B1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13EB" w:rsidRDefault="00BE23CA" w:rsidP="003B13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>Депутат муниципального</w:t>
      </w:r>
    </w:p>
    <w:p w:rsidR="00AC720B" w:rsidRPr="003B13EB" w:rsidRDefault="00BE23CA" w:rsidP="003B13EB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13EB">
        <w:rPr>
          <w:rFonts w:ascii="Times New Roman" w:hAnsi="Times New Roman" w:cs="Times New Roman"/>
          <w:b/>
          <w:sz w:val="28"/>
          <w:szCs w:val="28"/>
        </w:rPr>
        <w:t>округа</w:t>
      </w:r>
      <w:r w:rsidR="003B13EB">
        <w:rPr>
          <w:rFonts w:ascii="Times New Roman" w:hAnsi="Times New Roman" w:cs="Times New Roman"/>
          <w:b/>
          <w:sz w:val="28"/>
          <w:szCs w:val="28"/>
        </w:rPr>
        <w:t>Восточный</w:t>
      </w:r>
      <w:proofErr w:type="spellEnd"/>
      <w:r w:rsidR="003B13EB" w:rsidRPr="003B13EB">
        <w:rPr>
          <w:rFonts w:ascii="Times New Roman" w:hAnsi="Times New Roman" w:cs="Times New Roman"/>
          <w:b/>
          <w:sz w:val="28"/>
          <w:szCs w:val="28"/>
        </w:rPr>
        <w:tab/>
      </w:r>
      <w:r w:rsidR="003B13EB" w:rsidRPr="003B13EB">
        <w:rPr>
          <w:rFonts w:ascii="Times New Roman" w:hAnsi="Times New Roman" w:cs="Times New Roman"/>
          <w:b/>
          <w:sz w:val="28"/>
          <w:szCs w:val="28"/>
        </w:rPr>
        <w:tab/>
      </w:r>
      <w:r w:rsidR="003B13EB">
        <w:rPr>
          <w:rFonts w:ascii="Times New Roman" w:hAnsi="Times New Roman" w:cs="Times New Roman"/>
          <w:b/>
          <w:sz w:val="28"/>
          <w:szCs w:val="28"/>
        </w:rPr>
        <w:tab/>
      </w:r>
      <w:r w:rsidR="003B13EB">
        <w:rPr>
          <w:rFonts w:ascii="Times New Roman" w:hAnsi="Times New Roman" w:cs="Times New Roman"/>
          <w:b/>
          <w:sz w:val="28"/>
          <w:szCs w:val="28"/>
        </w:rPr>
        <w:tab/>
      </w:r>
      <w:r w:rsidR="003B13EB">
        <w:rPr>
          <w:rFonts w:ascii="Times New Roman" w:hAnsi="Times New Roman" w:cs="Times New Roman"/>
          <w:b/>
          <w:sz w:val="28"/>
          <w:szCs w:val="28"/>
        </w:rPr>
        <w:tab/>
      </w:r>
      <w:r w:rsidR="003B13EB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3B13EB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spellStart"/>
      <w:r w:rsidR="009E2979" w:rsidRPr="003B13EB">
        <w:rPr>
          <w:rFonts w:ascii="Times New Roman" w:hAnsi="Times New Roman" w:cs="Times New Roman"/>
          <w:b/>
          <w:sz w:val="28"/>
          <w:szCs w:val="28"/>
        </w:rPr>
        <w:t>Л.П.Котельникова</w:t>
      </w:r>
      <w:proofErr w:type="spellEnd"/>
      <w:proofErr w:type="gramEnd"/>
    </w:p>
    <w:sectPr w:rsidR="00AC720B" w:rsidRPr="003B13EB" w:rsidSect="00480A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B3B7D"/>
    <w:multiLevelType w:val="hybridMultilevel"/>
    <w:tmpl w:val="2BAA6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A7A"/>
    <w:rsid w:val="002B46FF"/>
    <w:rsid w:val="003B13EB"/>
    <w:rsid w:val="00480A7A"/>
    <w:rsid w:val="004F0F69"/>
    <w:rsid w:val="0065634F"/>
    <w:rsid w:val="006C5BE3"/>
    <w:rsid w:val="007A15E4"/>
    <w:rsid w:val="009E2979"/>
    <w:rsid w:val="00AC720B"/>
    <w:rsid w:val="00BE23CA"/>
    <w:rsid w:val="00E6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3722A-0BD4-4A93-BBBA-FCC56833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Таймыр</dc:creator>
  <cp:keywords/>
  <dc:description/>
  <cp:lastModifiedBy>User</cp:lastModifiedBy>
  <cp:revision>3</cp:revision>
  <dcterms:created xsi:type="dcterms:W3CDTF">2023-05-17T14:13:00Z</dcterms:created>
  <dcterms:modified xsi:type="dcterms:W3CDTF">2024-03-18T08:10:00Z</dcterms:modified>
</cp:coreProperties>
</file>