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63" w:rsidRDefault="00B94C63" w:rsidP="00A02711">
      <w:pPr>
        <w:spacing w:line="228" w:lineRule="auto"/>
        <w:jc w:val="center"/>
        <w:rPr>
          <w:sz w:val="28"/>
          <w:szCs w:val="28"/>
        </w:rPr>
      </w:pPr>
    </w:p>
    <w:p w:rsidR="00BA3364" w:rsidRDefault="00A02711" w:rsidP="00A02711">
      <w:pPr>
        <w:spacing w:line="228" w:lineRule="auto"/>
        <w:jc w:val="center"/>
      </w:pPr>
      <w:r w:rsidRPr="00410769">
        <w:rPr>
          <w:sz w:val="28"/>
          <w:szCs w:val="28"/>
        </w:rPr>
        <w:t>СОВЕТ ДЕПУТАТОВ</w:t>
      </w:r>
      <w:r w:rsidRPr="00410769">
        <w:rPr>
          <w:sz w:val="28"/>
          <w:szCs w:val="28"/>
        </w:rPr>
        <w:br/>
      </w:r>
      <w:r w:rsidRPr="001573A8">
        <w:t xml:space="preserve">МУНИЦИПАЛЬНОГО ОКРУГА </w:t>
      </w:r>
    </w:p>
    <w:p w:rsidR="00A02711" w:rsidRPr="001573A8" w:rsidRDefault="00A02711" w:rsidP="00A02711">
      <w:pPr>
        <w:spacing w:line="228" w:lineRule="auto"/>
        <w:jc w:val="center"/>
      </w:pPr>
      <w:r w:rsidRPr="001573A8">
        <w:t>ВОСТОЧНЫЙ</w:t>
      </w:r>
    </w:p>
    <w:p w:rsidR="00A02711" w:rsidRPr="001573A8" w:rsidRDefault="00A02711" w:rsidP="00A02711">
      <w:pPr>
        <w:spacing w:line="228" w:lineRule="auto"/>
        <w:jc w:val="center"/>
      </w:pPr>
    </w:p>
    <w:p w:rsidR="00A02711" w:rsidRPr="001573A8" w:rsidRDefault="004E331C" w:rsidP="004E331C">
      <w:pPr>
        <w:spacing w:line="228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02711" w:rsidRPr="001573A8">
        <w:rPr>
          <w:b/>
          <w:sz w:val="28"/>
          <w:szCs w:val="28"/>
        </w:rPr>
        <w:t>РЕШЕНИЕ</w:t>
      </w:r>
    </w:p>
    <w:p w:rsidR="00A02711" w:rsidRPr="00410769" w:rsidRDefault="00A02711" w:rsidP="00A02711">
      <w:pPr>
        <w:spacing w:line="228" w:lineRule="auto"/>
        <w:jc w:val="center"/>
        <w:rPr>
          <w:sz w:val="28"/>
          <w:szCs w:val="28"/>
        </w:rPr>
      </w:pPr>
    </w:p>
    <w:p w:rsidR="00A02711" w:rsidRPr="00DC07A5" w:rsidRDefault="004E331C" w:rsidP="00A0271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05</w:t>
      </w:r>
      <w:r w:rsidR="00A0271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октября</w:t>
      </w:r>
      <w:r w:rsidR="00A02711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="00A02711" w:rsidRPr="00DC07A5">
        <w:rPr>
          <w:sz w:val="28"/>
          <w:szCs w:val="28"/>
          <w:u w:val="single"/>
        </w:rPr>
        <w:t xml:space="preserve"> г</w:t>
      </w:r>
      <w:r w:rsidR="00A02711">
        <w:rPr>
          <w:sz w:val="28"/>
          <w:szCs w:val="28"/>
          <w:u w:val="single"/>
        </w:rPr>
        <w:t xml:space="preserve">. № </w:t>
      </w:r>
      <w:r w:rsidR="00BE22DB">
        <w:rPr>
          <w:sz w:val="28"/>
          <w:szCs w:val="28"/>
          <w:u w:val="single"/>
        </w:rPr>
        <w:t>14/</w:t>
      </w:r>
      <w:r w:rsidR="00CA010A">
        <w:rPr>
          <w:sz w:val="28"/>
          <w:szCs w:val="28"/>
          <w:u w:val="single"/>
        </w:rPr>
        <w:t>10</w:t>
      </w:r>
    </w:p>
    <w:p w:rsidR="004E331C" w:rsidRDefault="004E331C" w:rsidP="00B11609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B11609" w:rsidRPr="00A02711" w:rsidRDefault="00D02E80" w:rsidP="00B11609">
      <w:pPr>
        <w:tabs>
          <w:tab w:val="left" w:pos="4680"/>
        </w:tabs>
        <w:ind w:right="4675"/>
        <w:jc w:val="both"/>
        <w:rPr>
          <w:rFonts w:eastAsiaTheme="minorHAnsi"/>
          <w:b/>
          <w:sz w:val="28"/>
          <w:szCs w:val="28"/>
          <w:lang w:eastAsia="en-US"/>
        </w:rPr>
      </w:pPr>
      <w:r w:rsidRPr="00A02711">
        <w:rPr>
          <w:b/>
          <w:sz w:val="28"/>
          <w:szCs w:val="28"/>
        </w:rPr>
        <w:t xml:space="preserve">Об участии депутатов Совета депутатов </w:t>
      </w:r>
      <w:r w:rsidR="00B11609" w:rsidRPr="00A02711">
        <w:rPr>
          <w:b/>
          <w:sz w:val="28"/>
          <w:szCs w:val="28"/>
        </w:rPr>
        <w:t xml:space="preserve">муниципального округа </w:t>
      </w:r>
      <w:r w:rsidR="00A02711" w:rsidRPr="00A02711">
        <w:rPr>
          <w:b/>
          <w:sz w:val="28"/>
          <w:szCs w:val="28"/>
        </w:rPr>
        <w:t xml:space="preserve">Восточный </w:t>
      </w:r>
      <w:r w:rsidRPr="00A02711">
        <w:rPr>
          <w:b/>
          <w:sz w:val="28"/>
          <w:szCs w:val="28"/>
        </w:rPr>
        <w:t xml:space="preserve">в работе комиссий, </w:t>
      </w:r>
      <w:r w:rsidR="00B11609" w:rsidRPr="00A02711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A02711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B11609" w:rsidRPr="00A02711" w:rsidRDefault="00B11609" w:rsidP="00D02E80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D02E80" w:rsidRPr="002E06E0" w:rsidRDefault="00D02E80" w:rsidP="0076008E">
      <w:pPr>
        <w:pStyle w:val="a3"/>
        <w:ind w:firstLine="709"/>
      </w:pPr>
      <w:r w:rsidRPr="002E06E0">
        <w:t xml:space="preserve">В соответствии с пунктом 2 статьи 1 Закона города Москвы </w:t>
      </w:r>
      <w:r w:rsidR="0076008E" w:rsidRPr="002E06E0">
        <w:br/>
      </w:r>
      <w:r w:rsidRPr="002E06E0">
        <w:t xml:space="preserve">от 16 декабря 2015 года № 72 </w:t>
      </w:r>
      <w:r w:rsidR="0076008E" w:rsidRPr="002E06E0">
        <w:t>«</w:t>
      </w:r>
      <w:r w:rsidRPr="002E06E0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6008E" w:rsidRPr="002E06E0">
        <w:t>»</w:t>
      </w:r>
      <w:r w:rsidRPr="002E06E0">
        <w:t>, п</w:t>
      </w:r>
      <w:r w:rsidRPr="002E06E0">
        <w:rPr>
          <w:bCs/>
          <w:lang w:eastAsia="en-US"/>
        </w:rPr>
        <w:t>остановл</w:t>
      </w:r>
      <w:r w:rsidR="0076008E" w:rsidRPr="002E06E0">
        <w:rPr>
          <w:bCs/>
          <w:lang w:eastAsia="en-US"/>
        </w:rPr>
        <w:t>ением Правительства Москвы</w:t>
      </w:r>
      <w:r w:rsidR="00781A2B">
        <w:rPr>
          <w:bCs/>
          <w:lang w:eastAsia="en-US"/>
        </w:rPr>
        <w:t xml:space="preserve"> </w:t>
      </w:r>
      <w:r w:rsidR="0076008E" w:rsidRPr="002E06E0">
        <w:rPr>
          <w:bCs/>
          <w:lang w:eastAsia="en-US"/>
        </w:rPr>
        <w:t xml:space="preserve">от </w:t>
      </w:r>
      <w:r w:rsidR="00446BC4">
        <w:rPr>
          <w:bCs/>
          <w:lang w:eastAsia="en-US"/>
        </w:rPr>
        <w:t>25</w:t>
      </w:r>
      <w:r w:rsidR="0076008E" w:rsidRPr="002E06E0">
        <w:rPr>
          <w:bCs/>
          <w:lang w:eastAsia="en-US"/>
        </w:rPr>
        <w:t xml:space="preserve"> февраля</w:t>
      </w:r>
      <w:r w:rsidRPr="002E06E0">
        <w:rPr>
          <w:bCs/>
          <w:lang w:eastAsia="en-US"/>
        </w:rPr>
        <w:t xml:space="preserve"> 201</w:t>
      </w:r>
      <w:r w:rsidR="0076008E" w:rsidRPr="002E06E0">
        <w:rPr>
          <w:bCs/>
          <w:lang w:eastAsia="en-US"/>
        </w:rPr>
        <w:t>6</w:t>
      </w:r>
      <w:r w:rsidRPr="002E06E0">
        <w:rPr>
          <w:bCs/>
          <w:lang w:eastAsia="en-US"/>
        </w:rPr>
        <w:t xml:space="preserve"> года № </w:t>
      </w:r>
      <w:r w:rsidR="00446BC4">
        <w:rPr>
          <w:bCs/>
          <w:lang w:eastAsia="en-US"/>
        </w:rPr>
        <w:t>57</w:t>
      </w:r>
      <w:r w:rsidRPr="002E06E0">
        <w:rPr>
          <w:bCs/>
          <w:lang w:eastAsia="en-US"/>
        </w:rPr>
        <w:t>-ПП «</w:t>
      </w:r>
      <w:r w:rsidR="0076008E" w:rsidRPr="002E06E0">
        <w:rPr>
          <w:bCs/>
          <w:lang w:eastAsia="en-US"/>
        </w:rPr>
        <w:t xml:space="preserve">Об </w:t>
      </w:r>
      <w:r w:rsidR="0076008E" w:rsidRPr="002E06E0">
        <w:rPr>
          <w:bCs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Pr="002E06E0">
        <w:t xml:space="preserve"> Совет депутатов </w:t>
      </w:r>
      <w:r w:rsidRPr="00A02711">
        <w:t xml:space="preserve">муниципального </w:t>
      </w:r>
      <w:r w:rsidR="004E331C">
        <w:t xml:space="preserve">округа </w:t>
      </w:r>
      <w:r w:rsidR="00A02711" w:rsidRPr="00A02711">
        <w:t>Восточный</w:t>
      </w:r>
      <w:r w:rsidRPr="002E06E0">
        <w:t xml:space="preserve"> решил:</w:t>
      </w:r>
    </w:p>
    <w:p w:rsidR="00D02E80" w:rsidRPr="002E06E0" w:rsidRDefault="00F36B9C" w:rsidP="00D02E80">
      <w:pPr>
        <w:pStyle w:val="a3"/>
        <w:ind w:firstLine="709"/>
      </w:pPr>
      <w:bookmarkStart w:id="0" w:name="_Toc363472315"/>
      <w:bookmarkStart w:id="1" w:name="_Toc363472366"/>
      <w:r>
        <w:t>1</w:t>
      </w:r>
      <w:r w:rsidR="00167BD1">
        <w:t>. </w:t>
      </w:r>
      <w:r w:rsidR="00D02E80" w:rsidRPr="002E06E0">
        <w:t xml:space="preserve">Определить закрепление депутатов Совета депутатов </w:t>
      </w:r>
      <w:r w:rsidR="00500FE2" w:rsidRPr="00A02711">
        <w:t>муниципального</w:t>
      </w:r>
      <w:r w:rsidR="00A02711">
        <w:t xml:space="preserve"> </w:t>
      </w:r>
      <w:r w:rsidR="00500FE2" w:rsidRPr="00A02711">
        <w:t>округа</w:t>
      </w:r>
      <w:r w:rsidR="00A02711">
        <w:t xml:space="preserve"> </w:t>
      </w:r>
      <w:r w:rsidR="00A02711" w:rsidRPr="00A02711">
        <w:t>Восточ</w:t>
      </w:r>
      <w:r w:rsidR="00A02711">
        <w:t>н</w:t>
      </w:r>
      <w:r w:rsidR="00A02711" w:rsidRPr="00A02711">
        <w:t>ый</w:t>
      </w:r>
      <w:r w:rsidR="00A02711">
        <w:t xml:space="preserve"> </w:t>
      </w:r>
      <w:r w:rsidR="00D02E80" w:rsidRPr="002E06E0">
        <w:t>для участия в работе комиссий</w:t>
      </w:r>
      <w:r w:rsidR="00500FE2" w:rsidRPr="002E06E0">
        <w:t xml:space="preserve">, </w:t>
      </w:r>
      <w:r w:rsidR="00500FE2" w:rsidRPr="00B11609">
        <w:rPr>
          <w:rFonts w:eastAsiaTheme="minorHAnsi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500FE2" w:rsidRPr="002E06E0">
        <w:rPr>
          <w:bCs/>
        </w:rPr>
        <w:t>, проведение которого обеспечивает Фонд капитального ремонта многоквартирных домов города Москвы</w:t>
      </w:r>
      <w:r w:rsidR="00500FE2" w:rsidRPr="002E06E0">
        <w:t xml:space="preserve"> </w:t>
      </w:r>
      <w:r w:rsidR="00D02E80" w:rsidRPr="002E06E0">
        <w:t>(приложение).</w:t>
      </w:r>
      <w:bookmarkEnd w:id="0"/>
      <w:bookmarkEnd w:id="1"/>
      <w:r w:rsidR="00D02E80" w:rsidRPr="002E06E0">
        <w:t xml:space="preserve">  </w:t>
      </w:r>
    </w:p>
    <w:p w:rsidR="00D02E80" w:rsidRDefault="00D02E80" w:rsidP="00D02E80">
      <w:pPr>
        <w:pStyle w:val="a3"/>
        <w:ind w:firstLine="709"/>
      </w:pPr>
      <w:r w:rsidRPr="002E06E0">
        <w:rPr>
          <w:iCs/>
        </w:rPr>
        <w:t>2</w:t>
      </w:r>
      <w:r w:rsidRPr="002E06E0">
        <w:t xml:space="preserve">. Направить </w:t>
      </w:r>
      <w:r w:rsidR="00500FE2" w:rsidRPr="002E06E0">
        <w:t xml:space="preserve">заверенную копию </w:t>
      </w:r>
      <w:r w:rsidRPr="002E06E0">
        <w:t>настояще</w:t>
      </w:r>
      <w:r w:rsidR="00500FE2" w:rsidRPr="002E06E0">
        <w:t>го</w:t>
      </w:r>
      <w:r w:rsidRPr="002E06E0">
        <w:t xml:space="preserve"> решени</w:t>
      </w:r>
      <w:r w:rsidR="00500FE2" w:rsidRPr="002E06E0">
        <w:t xml:space="preserve">я </w:t>
      </w:r>
      <w:r w:rsidRPr="002E06E0">
        <w:t xml:space="preserve">в </w:t>
      </w:r>
      <w:r w:rsidR="00500FE2" w:rsidRPr="002E06E0">
        <w:t>Департамент капитального ремонта города Москвы</w:t>
      </w:r>
      <w:r w:rsidR="00500FE2" w:rsidRPr="002E06E0">
        <w:rPr>
          <w:bCs/>
        </w:rPr>
        <w:t xml:space="preserve"> и Фонд капитального ремонта многоквартирных домов города Москвы</w:t>
      </w:r>
      <w:r w:rsidR="00500FE2" w:rsidRPr="002E06E0">
        <w:t xml:space="preserve"> </w:t>
      </w:r>
      <w:r w:rsidRPr="002E06E0">
        <w:t>в течение 3</w:t>
      </w:r>
      <w:r w:rsidR="00500FE2" w:rsidRPr="002E06E0">
        <w:t xml:space="preserve"> рабочих</w:t>
      </w:r>
      <w:r w:rsidRPr="002E06E0">
        <w:t xml:space="preserve"> дней со дня принятия</w:t>
      </w:r>
      <w:r w:rsidR="00500FE2" w:rsidRPr="002E06E0">
        <w:t xml:space="preserve"> настоящего решения</w:t>
      </w:r>
      <w:r w:rsidRPr="002E06E0">
        <w:t xml:space="preserve">. </w:t>
      </w:r>
    </w:p>
    <w:p w:rsidR="00B503E0" w:rsidRDefault="00B503E0" w:rsidP="00D02E80">
      <w:pPr>
        <w:pStyle w:val="a3"/>
        <w:ind w:firstLine="709"/>
      </w:pPr>
      <w:r>
        <w:t>3. Признать утратившим силу решение Совета депутатов муниципального округа Восточный от</w:t>
      </w:r>
      <w:r w:rsidR="00C212BA">
        <w:t xml:space="preserve"> 3 марта 2016 года № 3/3</w:t>
      </w:r>
      <w:r w:rsidR="00B0440A">
        <w:t xml:space="preserve"> «</w:t>
      </w:r>
      <w:r w:rsidR="00B0440A" w:rsidRPr="00B0440A">
        <w:t xml:space="preserve">Об участии депутатов Совета депутатов муниципального округа Восточный в работе комиссий, осуществляющих открытие работ и приемку оказанных услуг и (или) </w:t>
      </w:r>
      <w:r w:rsidR="00B0440A" w:rsidRPr="00B0440A">
        <w:lastRenderedPageBreak/>
        <w:t>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  <w:r w:rsidR="00B0440A">
        <w:t>»</w:t>
      </w:r>
      <w:r w:rsidR="00C212BA">
        <w:t>.</w:t>
      </w:r>
    </w:p>
    <w:p w:rsidR="00D02E80" w:rsidRPr="002E06E0" w:rsidRDefault="00B503E0" w:rsidP="00D02E80">
      <w:pPr>
        <w:pStyle w:val="a3"/>
        <w:ind w:firstLine="709"/>
      </w:pPr>
      <w:r>
        <w:t>4</w:t>
      </w:r>
      <w:r w:rsidR="00D02E80" w:rsidRPr="002E06E0">
        <w:t xml:space="preserve">. Опубликовать настоящее решение в бюллетене «Московский муниципальный вестник» и разместить на официальном сайте </w:t>
      </w:r>
      <w:r w:rsidR="00A02711" w:rsidRPr="007048C1">
        <w:rPr>
          <w:u w:val="single"/>
        </w:rPr>
        <w:t>www.vostochnoe-mo.ru</w:t>
      </w:r>
      <w:r w:rsidR="00D02E80" w:rsidRPr="007048C1">
        <w:rPr>
          <w:u w:val="single"/>
        </w:rPr>
        <w:t>.</w:t>
      </w:r>
    </w:p>
    <w:p w:rsidR="00A02711" w:rsidRPr="00D06651" w:rsidRDefault="00BE22DB" w:rsidP="00A02711">
      <w:pPr>
        <w:autoSpaceDE w:val="0"/>
        <w:autoSpaceDN w:val="0"/>
        <w:adjustRightInd w:val="0"/>
        <w:spacing w:line="228" w:lineRule="auto"/>
        <w:ind w:firstLine="360"/>
        <w:jc w:val="both"/>
        <w:rPr>
          <w:sz w:val="28"/>
          <w:szCs w:val="28"/>
        </w:rPr>
      </w:pPr>
      <w:bookmarkStart w:id="2" w:name="_Toc363472316"/>
      <w:bookmarkStart w:id="3" w:name="_Toc363472367"/>
      <w:r>
        <w:t xml:space="preserve">     </w:t>
      </w:r>
      <w:r w:rsidR="00B503E0">
        <w:t>5</w:t>
      </w:r>
      <w:r w:rsidR="00D02E80" w:rsidRPr="002E06E0">
        <w:t xml:space="preserve">. </w:t>
      </w:r>
      <w:bookmarkEnd w:id="2"/>
      <w:bookmarkEnd w:id="3"/>
      <w:r w:rsidR="00A02711" w:rsidRPr="00D06651">
        <w:rPr>
          <w:sz w:val="28"/>
          <w:szCs w:val="28"/>
        </w:rPr>
        <w:t xml:space="preserve">Контроль за </w:t>
      </w:r>
      <w:r w:rsidR="004E331C">
        <w:rPr>
          <w:sz w:val="28"/>
          <w:szCs w:val="28"/>
        </w:rPr>
        <w:t>ис</w:t>
      </w:r>
      <w:r w:rsidR="00A02711" w:rsidRPr="00D06651">
        <w:rPr>
          <w:sz w:val="28"/>
          <w:szCs w:val="28"/>
        </w:rPr>
        <w:t xml:space="preserve">полнением настоящего решения возложить на главу муниципального округа </w:t>
      </w:r>
      <w:r w:rsidR="004E331C">
        <w:rPr>
          <w:sz w:val="28"/>
          <w:szCs w:val="28"/>
        </w:rPr>
        <w:t>Перепечина О.Н.</w:t>
      </w:r>
    </w:p>
    <w:p w:rsidR="00A02711" w:rsidRDefault="00A02711" w:rsidP="00A02711">
      <w:pPr>
        <w:spacing w:line="228" w:lineRule="auto"/>
        <w:jc w:val="both"/>
        <w:rPr>
          <w:sz w:val="28"/>
          <w:szCs w:val="28"/>
        </w:rPr>
      </w:pPr>
    </w:p>
    <w:p w:rsidR="00A02711" w:rsidRDefault="00A02711" w:rsidP="00A02711">
      <w:pPr>
        <w:spacing w:line="228" w:lineRule="auto"/>
        <w:jc w:val="both"/>
        <w:rPr>
          <w:sz w:val="28"/>
          <w:szCs w:val="28"/>
        </w:rPr>
      </w:pPr>
    </w:p>
    <w:p w:rsidR="004E331C" w:rsidRPr="00410769" w:rsidRDefault="004E331C" w:rsidP="00A02711">
      <w:pPr>
        <w:spacing w:line="228" w:lineRule="auto"/>
        <w:jc w:val="both"/>
        <w:rPr>
          <w:sz w:val="28"/>
          <w:szCs w:val="28"/>
        </w:rPr>
      </w:pPr>
    </w:p>
    <w:p w:rsidR="004E331C" w:rsidRDefault="00A02711" w:rsidP="00A02711">
      <w:pPr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410769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410769">
        <w:rPr>
          <w:b/>
          <w:sz w:val="28"/>
          <w:szCs w:val="28"/>
        </w:rPr>
        <w:t>округа</w:t>
      </w:r>
    </w:p>
    <w:p w:rsidR="00A02711" w:rsidRPr="00410769" w:rsidRDefault="00A02711" w:rsidP="00A02711">
      <w:pPr>
        <w:spacing w:line="228" w:lineRule="auto"/>
        <w:jc w:val="both"/>
        <w:rPr>
          <w:b/>
          <w:sz w:val="28"/>
          <w:szCs w:val="28"/>
        </w:rPr>
      </w:pPr>
      <w:r w:rsidRPr="00410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Восточный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E331C">
        <w:rPr>
          <w:b/>
          <w:sz w:val="28"/>
          <w:szCs w:val="28"/>
        </w:rPr>
        <w:t xml:space="preserve">                                                  Перепечин О.Н.</w:t>
      </w:r>
    </w:p>
    <w:p w:rsidR="00A02711" w:rsidRDefault="00A02711" w:rsidP="00A02711">
      <w:pPr>
        <w:rPr>
          <w:sz w:val="28"/>
          <w:szCs w:val="28"/>
        </w:rPr>
        <w:sectPr w:rsidR="00A02711" w:rsidSect="00D6434D">
          <w:pgSz w:w="11906" w:h="16838"/>
          <w:pgMar w:top="568" w:right="850" w:bottom="426" w:left="1276" w:header="708" w:footer="708" w:gutter="0"/>
          <w:cols w:space="708"/>
          <w:docGrid w:linePitch="360"/>
        </w:sectPr>
      </w:pPr>
    </w:p>
    <w:p w:rsidR="00D02E80" w:rsidRPr="002E06E0" w:rsidRDefault="00D02E80" w:rsidP="00342EC3">
      <w:pPr>
        <w:pStyle w:val="a3"/>
        <w:ind w:firstLine="709"/>
        <w:jc w:val="right"/>
      </w:pPr>
      <w:r w:rsidRPr="002E06E0">
        <w:lastRenderedPageBreak/>
        <w:t>Приложение</w:t>
      </w:r>
    </w:p>
    <w:p w:rsidR="00D02E80" w:rsidRPr="002E06E0" w:rsidRDefault="00D02E80" w:rsidP="00342EC3">
      <w:pPr>
        <w:ind w:left="5040"/>
        <w:jc w:val="right"/>
        <w:rPr>
          <w:i/>
          <w:sz w:val="28"/>
          <w:szCs w:val="28"/>
        </w:rPr>
      </w:pPr>
      <w:r w:rsidRPr="002E06E0">
        <w:rPr>
          <w:sz w:val="28"/>
          <w:szCs w:val="28"/>
        </w:rPr>
        <w:t xml:space="preserve">к решению Совета депутатов </w:t>
      </w:r>
      <w:r w:rsidR="002E06E0" w:rsidRPr="00A02711">
        <w:rPr>
          <w:sz w:val="28"/>
          <w:szCs w:val="28"/>
        </w:rPr>
        <w:t xml:space="preserve">муниципального </w:t>
      </w:r>
      <w:r w:rsidR="00A02711" w:rsidRPr="00A02711">
        <w:rPr>
          <w:sz w:val="28"/>
          <w:szCs w:val="28"/>
        </w:rPr>
        <w:t>округа Восточный</w:t>
      </w:r>
      <w:r w:rsidRPr="002E06E0">
        <w:rPr>
          <w:sz w:val="28"/>
          <w:szCs w:val="28"/>
        </w:rPr>
        <w:t xml:space="preserve"> </w:t>
      </w:r>
    </w:p>
    <w:p w:rsidR="00D02E80" w:rsidRPr="002E06E0" w:rsidRDefault="00D02E80" w:rsidP="00342EC3">
      <w:pPr>
        <w:ind w:left="5040"/>
        <w:jc w:val="right"/>
        <w:rPr>
          <w:sz w:val="28"/>
          <w:szCs w:val="28"/>
        </w:rPr>
      </w:pPr>
      <w:r w:rsidRPr="002E06E0">
        <w:rPr>
          <w:sz w:val="28"/>
          <w:szCs w:val="28"/>
        </w:rPr>
        <w:t xml:space="preserve">от </w:t>
      </w:r>
      <w:r w:rsidR="00A02711">
        <w:rPr>
          <w:sz w:val="28"/>
          <w:szCs w:val="28"/>
        </w:rPr>
        <w:t>0</w:t>
      </w:r>
      <w:r w:rsidR="009C335E">
        <w:rPr>
          <w:sz w:val="28"/>
          <w:szCs w:val="28"/>
        </w:rPr>
        <w:t>5</w:t>
      </w:r>
      <w:r w:rsidR="00A02711">
        <w:rPr>
          <w:sz w:val="28"/>
          <w:szCs w:val="28"/>
        </w:rPr>
        <w:t xml:space="preserve"> </w:t>
      </w:r>
      <w:r w:rsidR="009C335E">
        <w:rPr>
          <w:sz w:val="28"/>
          <w:szCs w:val="28"/>
        </w:rPr>
        <w:t>октября</w:t>
      </w:r>
      <w:r w:rsidRPr="002E06E0">
        <w:rPr>
          <w:sz w:val="28"/>
          <w:szCs w:val="28"/>
        </w:rPr>
        <w:t xml:space="preserve"> 20</w:t>
      </w:r>
      <w:r w:rsidR="00A02711">
        <w:rPr>
          <w:sz w:val="28"/>
          <w:szCs w:val="28"/>
        </w:rPr>
        <w:t>1</w:t>
      </w:r>
      <w:r w:rsidR="009C335E">
        <w:rPr>
          <w:sz w:val="28"/>
          <w:szCs w:val="28"/>
        </w:rPr>
        <w:t>7</w:t>
      </w:r>
      <w:r w:rsidR="00A02711">
        <w:rPr>
          <w:sz w:val="28"/>
          <w:szCs w:val="28"/>
        </w:rPr>
        <w:t xml:space="preserve"> </w:t>
      </w:r>
      <w:r w:rsidRPr="002E06E0">
        <w:rPr>
          <w:sz w:val="28"/>
          <w:szCs w:val="28"/>
        </w:rPr>
        <w:t>года №</w:t>
      </w:r>
      <w:r w:rsidR="00CA010A">
        <w:rPr>
          <w:sz w:val="28"/>
          <w:szCs w:val="28"/>
        </w:rPr>
        <w:t>14/10</w:t>
      </w:r>
    </w:p>
    <w:p w:rsidR="00D02E80" w:rsidRPr="002E06E0" w:rsidRDefault="00D02E80" w:rsidP="00D02E80">
      <w:pPr>
        <w:ind w:left="6300"/>
        <w:rPr>
          <w:sz w:val="28"/>
          <w:szCs w:val="28"/>
        </w:rPr>
      </w:pPr>
    </w:p>
    <w:p w:rsidR="00D02E80" w:rsidRPr="002E06E0" w:rsidRDefault="00D02E80" w:rsidP="00D02E80">
      <w:pPr>
        <w:rPr>
          <w:sz w:val="28"/>
          <w:szCs w:val="28"/>
        </w:rPr>
      </w:pPr>
    </w:p>
    <w:p w:rsidR="00D02E80" w:rsidRPr="002E06E0" w:rsidRDefault="00D02E80" w:rsidP="00D02E80">
      <w:pPr>
        <w:rPr>
          <w:sz w:val="28"/>
          <w:szCs w:val="28"/>
        </w:rPr>
      </w:pPr>
    </w:p>
    <w:p w:rsidR="00D02E80" w:rsidRPr="009B4832" w:rsidRDefault="00D02E80" w:rsidP="00D02E80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 xml:space="preserve">Депутаты Совета депутатов </w:t>
      </w:r>
      <w:r w:rsidR="002E06E0" w:rsidRPr="00A02711">
        <w:rPr>
          <w:b/>
          <w:sz w:val="28"/>
          <w:szCs w:val="28"/>
        </w:rPr>
        <w:t xml:space="preserve">муниципального округа </w:t>
      </w:r>
      <w:r w:rsidR="00A02711" w:rsidRPr="00A02711">
        <w:rPr>
          <w:b/>
          <w:sz w:val="28"/>
          <w:szCs w:val="28"/>
        </w:rPr>
        <w:t>Восточный</w:t>
      </w:r>
      <w:r w:rsidRPr="00A02711">
        <w:rPr>
          <w:b/>
          <w:bCs/>
          <w:sz w:val="28"/>
          <w:szCs w:val="28"/>
        </w:rPr>
        <w:t>,</w:t>
      </w:r>
      <w:r w:rsidRPr="002E06E0">
        <w:rPr>
          <w:b/>
          <w:bCs/>
          <w:sz w:val="28"/>
          <w:szCs w:val="28"/>
        </w:rPr>
        <w:t xml:space="preserve"> уполномоченные для участия в работе комиссий, осуществляющих </w:t>
      </w:r>
      <w:r w:rsidR="009B4832"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9B4832" w:rsidRPr="009B4832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p w:rsidR="00D02E80" w:rsidRPr="002E06E0" w:rsidRDefault="00D02E80" w:rsidP="00D02E80">
      <w:pPr>
        <w:jc w:val="center"/>
        <w:rPr>
          <w:b/>
          <w:bCs/>
          <w:sz w:val="28"/>
          <w:szCs w:val="28"/>
        </w:rPr>
      </w:pPr>
    </w:p>
    <w:tbl>
      <w:tblPr>
        <w:tblW w:w="1106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3200"/>
        <w:gridCol w:w="2502"/>
        <w:gridCol w:w="2419"/>
        <w:gridCol w:w="2318"/>
      </w:tblGrid>
      <w:tr w:rsidR="002E3206" w:rsidRPr="002E06E0" w:rsidTr="009C335E">
        <w:trPr>
          <w:trHeight w:val="1403"/>
        </w:trPr>
        <w:tc>
          <w:tcPr>
            <w:tcW w:w="626" w:type="dxa"/>
            <w:tcBorders>
              <w:bottom w:val="single" w:sz="4" w:space="0" w:color="auto"/>
            </w:tcBorders>
          </w:tcPr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2E3206" w:rsidRPr="009B4832" w:rsidRDefault="002E3206" w:rsidP="009B4832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 xml:space="preserve">Адрес </w:t>
            </w:r>
            <w:r>
              <w:rPr>
                <w:b/>
                <w:sz w:val="28"/>
                <w:szCs w:val="28"/>
              </w:rPr>
              <w:t>многоквартирного дома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2E3206" w:rsidRPr="002E06E0" w:rsidRDefault="002E3206" w:rsidP="00EE25FF">
            <w:pPr>
              <w:jc w:val="center"/>
              <w:rPr>
                <w:b/>
                <w:sz w:val="28"/>
                <w:szCs w:val="28"/>
              </w:rPr>
            </w:pPr>
            <w:r w:rsidRPr="00EE25FF">
              <w:rPr>
                <w:b/>
                <w:sz w:val="28"/>
                <w:szCs w:val="28"/>
              </w:rPr>
              <w:t xml:space="preserve">Многомандатный </w:t>
            </w:r>
            <w:r>
              <w:rPr>
                <w:b/>
                <w:sz w:val="28"/>
                <w:szCs w:val="28"/>
              </w:rPr>
              <w:t>и</w:t>
            </w:r>
            <w:r w:rsidRPr="002E06E0">
              <w:rPr>
                <w:b/>
                <w:sz w:val="28"/>
                <w:szCs w:val="28"/>
              </w:rPr>
              <w:t>збирательный округ</w:t>
            </w:r>
            <w:r>
              <w:rPr>
                <w:b/>
                <w:sz w:val="28"/>
                <w:szCs w:val="28"/>
              </w:rPr>
              <w:t xml:space="preserve"> (№)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318" w:type="dxa"/>
          </w:tcPr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Ф.И.О. депутата</w:t>
            </w:r>
          </w:p>
          <w:p w:rsidR="002E3206" w:rsidRPr="002E06E0" w:rsidRDefault="002E3206" w:rsidP="003F3298">
            <w:pPr>
              <w:jc w:val="center"/>
              <w:rPr>
                <w:b/>
                <w:sz w:val="28"/>
                <w:szCs w:val="28"/>
              </w:rPr>
            </w:pPr>
            <w:r w:rsidRPr="002E06E0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2E3206" w:rsidRPr="009B4832" w:rsidTr="00696FAC">
        <w:trPr>
          <w:trHeight w:val="573"/>
        </w:trPr>
        <w:tc>
          <w:tcPr>
            <w:tcW w:w="626" w:type="dxa"/>
          </w:tcPr>
          <w:p w:rsidR="002E3206" w:rsidRPr="009B4832" w:rsidRDefault="00A02711" w:rsidP="00C212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:rsidR="002E3206" w:rsidRPr="009B4832" w:rsidRDefault="00A02711" w:rsidP="009B48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Акулово пос.16</w:t>
            </w:r>
          </w:p>
        </w:tc>
        <w:tc>
          <w:tcPr>
            <w:tcW w:w="2502" w:type="dxa"/>
          </w:tcPr>
          <w:p w:rsidR="002E3206" w:rsidRPr="009B4832" w:rsidRDefault="009C335E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9" w:type="dxa"/>
          </w:tcPr>
          <w:p w:rsidR="002E3206" w:rsidRPr="009B4832" w:rsidRDefault="00A8322C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 С.В.</w:t>
            </w:r>
          </w:p>
        </w:tc>
        <w:tc>
          <w:tcPr>
            <w:tcW w:w="2318" w:type="dxa"/>
          </w:tcPr>
          <w:p w:rsidR="002E3206" w:rsidRPr="009B4832" w:rsidRDefault="00C146A0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</w:p>
        </w:tc>
      </w:tr>
      <w:tr w:rsidR="002E3206" w:rsidRPr="009B4832" w:rsidTr="00696FAC">
        <w:trPr>
          <w:trHeight w:val="553"/>
        </w:trPr>
        <w:tc>
          <w:tcPr>
            <w:tcW w:w="626" w:type="dxa"/>
          </w:tcPr>
          <w:p w:rsidR="002E3206" w:rsidRPr="009B4832" w:rsidRDefault="00A02711" w:rsidP="00C212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:rsidR="002E3206" w:rsidRPr="009B4832" w:rsidRDefault="00A02711" w:rsidP="009B4832">
            <w:pPr>
              <w:jc w:val="both"/>
              <w:rPr>
                <w:sz w:val="28"/>
                <w:szCs w:val="28"/>
              </w:rPr>
            </w:pPr>
            <w:r w:rsidRPr="00A02711">
              <w:rPr>
                <w:sz w:val="28"/>
                <w:szCs w:val="28"/>
              </w:rPr>
              <w:t>ул. Главная д. 5</w:t>
            </w:r>
          </w:p>
        </w:tc>
        <w:tc>
          <w:tcPr>
            <w:tcW w:w="2502" w:type="dxa"/>
          </w:tcPr>
          <w:p w:rsidR="002E3206" w:rsidRPr="009B4832" w:rsidRDefault="00A02711" w:rsidP="00D47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9" w:type="dxa"/>
          </w:tcPr>
          <w:p w:rsidR="002E3206" w:rsidRPr="009B4832" w:rsidRDefault="00A8322C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Огульчанская А.В.</w:t>
            </w:r>
          </w:p>
        </w:tc>
        <w:tc>
          <w:tcPr>
            <w:tcW w:w="2318" w:type="dxa"/>
          </w:tcPr>
          <w:p w:rsidR="002E3206" w:rsidRPr="009B4832" w:rsidRDefault="00C146A0" w:rsidP="003F3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Перепечин О.Н.</w:t>
            </w:r>
            <w:bookmarkStart w:id="4" w:name="_GoBack"/>
            <w:bookmarkEnd w:id="4"/>
          </w:p>
        </w:tc>
      </w:tr>
    </w:tbl>
    <w:p w:rsidR="003D53AA" w:rsidRPr="002E06E0" w:rsidRDefault="003D53AA" w:rsidP="009B4832">
      <w:pPr>
        <w:jc w:val="center"/>
        <w:rPr>
          <w:sz w:val="28"/>
          <w:szCs w:val="28"/>
        </w:rPr>
      </w:pPr>
    </w:p>
    <w:sectPr w:rsidR="003D53AA" w:rsidRPr="002E06E0" w:rsidSect="004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9AC" w:rsidRDefault="003B59AC" w:rsidP="00862669">
      <w:r>
        <w:separator/>
      </w:r>
    </w:p>
  </w:endnote>
  <w:endnote w:type="continuationSeparator" w:id="0">
    <w:p w:rsidR="003B59AC" w:rsidRDefault="003B59AC" w:rsidP="008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9AC" w:rsidRDefault="003B59AC" w:rsidP="00862669">
      <w:r>
        <w:separator/>
      </w:r>
    </w:p>
  </w:footnote>
  <w:footnote w:type="continuationSeparator" w:id="0">
    <w:p w:rsidR="003B59AC" w:rsidRDefault="003B59AC" w:rsidP="0086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640BD"/>
    <w:multiLevelType w:val="hybridMultilevel"/>
    <w:tmpl w:val="97EA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0"/>
    <w:rsid w:val="000159E3"/>
    <w:rsid w:val="0009281B"/>
    <w:rsid w:val="001573A8"/>
    <w:rsid w:val="00167BD1"/>
    <w:rsid w:val="001B1D5B"/>
    <w:rsid w:val="001B30A7"/>
    <w:rsid w:val="00252830"/>
    <w:rsid w:val="00292080"/>
    <w:rsid w:val="002C6A3F"/>
    <w:rsid w:val="002E06E0"/>
    <w:rsid w:val="002E3206"/>
    <w:rsid w:val="00342EC3"/>
    <w:rsid w:val="003A654D"/>
    <w:rsid w:val="003B59AC"/>
    <w:rsid w:val="003D53AA"/>
    <w:rsid w:val="00446BC4"/>
    <w:rsid w:val="004E1185"/>
    <w:rsid w:val="004E331C"/>
    <w:rsid w:val="00500FE2"/>
    <w:rsid w:val="00531D83"/>
    <w:rsid w:val="00542769"/>
    <w:rsid w:val="00674D27"/>
    <w:rsid w:val="00696FAC"/>
    <w:rsid w:val="007048C1"/>
    <w:rsid w:val="0076008E"/>
    <w:rsid w:val="00781A2B"/>
    <w:rsid w:val="007B46D3"/>
    <w:rsid w:val="00805D26"/>
    <w:rsid w:val="00862669"/>
    <w:rsid w:val="008E4B10"/>
    <w:rsid w:val="00912E47"/>
    <w:rsid w:val="009543B4"/>
    <w:rsid w:val="009B4832"/>
    <w:rsid w:val="009C335E"/>
    <w:rsid w:val="00A02711"/>
    <w:rsid w:val="00A8322C"/>
    <w:rsid w:val="00B0440A"/>
    <w:rsid w:val="00B11609"/>
    <w:rsid w:val="00B503E0"/>
    <w:rsid w:val="00B82E53"/>
    <w:rsid w:val="00B94C63"/>
    <w:rsid w:val="00BA3364"/>
    <w:rsid w:val="00BE22DB"/>
    <w:rsid w:val="00C146A0"/>
    <w:rsid w:val="00C212BA"/>
    <w:rsid w:val="00CA010A"/>
    <w:rsid w:val="00D02E80"/>
    <w:rsid w:val="00D82FC0"/>
    <w:rsid w:val="00DD795D"/>
    <w:rsid w:val="00E6623C"/>
    <w:rsid w:val="00E96788"/>
    <w:rsid w:val="00EE25FF"/>
    <w:rsid w:val="00F36B9C"/>
    <w:rsid w:val="00FB4755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8C30"/>
  <w15:docId w15:val="{3E6A0F20-0FFD-4106-8CB7-5AE04146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2E8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02E8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2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86266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26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6266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46B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9957-1A83-439D-ACCC-D97D4C7C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</cp:lastModifiedBy>
  <cp:revision>18</cp:revision>
  <cp:lastPrinted>2016-02-25T13:33:00Z</cp:lastPrinted>
  <dcterms:created xsi:type="dcterms:W3CDTF">2017-10-02T12:40:00Z</dcterms:created>
  <dcterms:modified xsi:type="dcterms:W3CDTF">2017-10-06T11:59:00Z</dcterms:modified>
</cp:coreProperties>
</file>