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5B6" w:rsidRDefault="009645B6" w:rsidP="00417958">
      <w:pPr>
        <w:pStyle w:val="ConsPlusTitle"/>
        <w:jc w:val="center"/>
        <w:rPr>
          <w:b w:val="0"/>
        </w:rPr>
      </w:pPr>
    </w:p>
    <w:p w:rsidR="00417958" w:rsidRDefault="00417958" w:rsidP="00417958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417958" w:rsidRDefault="00417958" w:rsidP="00417958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417958" w:rsidRDefault="00417958" w:rsidP="00417958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417958" w:rsidRDefault="00417958" w:rsidP="00417958">
      <w:pPr>
        <w:pStyle w:val="ConsPlusTitle"/>
        <w:outlineLvl w:val="0"/>
      </w:pPr>
    </w:p>
    <w:p w:rsidR="00417958" w:rsidRDefault="00417958" w:rsidP="00417958">
      <w:pPr>
        <w:pStyle w:val="ConsPlusTitle"/>
        <w:jc w:val="center"/>
      </w:pPr>
      <w:r>
        <w:t>РЕШЕНИЕ</w:t>
      </w:r>
    </w:p>
    <w:p w:rsidR="00417958" w:rsidRDefault="00417958" w:rsidP="00417958">
      <w:pPr>
        <w:pStyle w:val="ConsPlusTitle"/>
        <w:jc w:val="center"/>
        <w:rPr>
          <w:b w:val="0"/>
        </w:rPr>
      </w:pPr>
    </w:p>
    <w:p w:rsidR="00417958" w:rsidRPr="00206874" w:rsidRDefault="00941C6A" w:rsidP="00417958">
      <w:pPr>
        <w:ind w:right="76"/>
        <w:rPr>
          <w:u w:val="single"/>
        </w:rPr>
      </w:pPr>
      <w:r>
        <w:rPr>
          <w:u w:val="single"/>
        </w:rPr>
        <w:t>2</w:t>
      </w:r>
      <w:r w:rsidR="00CC219B">
        <w:rPr>
          <w:u w:val="single"/>
        </w:rPr>
        <w:t>6</w:t>
      </w:r>
      <w:r w:rsidR="00417958" w:rsidRPr="00206874">
        <w:rPr>
          <w:u w:val="single"/>
        </w:rPr>
        <w:t xml:space="preserve"> </w:t>
      </w:r>
      <w:r>
        <w:rPr>
          <w:u w:val="single"/>
        </w:rPr>
        <w:t>июня</w:t>
      </w:r>
      <w:r w:rsidR="00417958" w:rsidRPr="00206874">
        <w:rPr>
          <w:u w:val="single"/>
        </w:rPr>
        <w:t xml:space="preserve"> 2015 года № </w:t>
      </w:r>
      <w:r>
        <w:rPr>
          <w:u w:val="single"/>
        </w:rPr>
        <w:t>9</w:t>
      </w:r>
      <w:r w:rsidR="00417958" w:rsidRPr="00206874">
        <w:rPr>
          <w:u w:val="single"/>
        </w:rPr>
        <w:t>/1</w:t>
      </w:r>
    </w:p>
    <w:p w:rsidR="00417958" w:rsidRDefault="00417958" w:rsidP="00417958">
      <w:pPr>
        <w:tabs>
          <w:tab w:val="left" w:pos="5387"/>
        </w:tabs>
        <w:spacing w:line="100" w:lineRule="atLeast"/>
        <w:ind w:right="3512"/>
        <w:jc w:val="both"/>
        <w:rPr>
          <w:rFonts w:cs="Times New Roman"/>
          <w:b/>
          <w:sz w:val="28"/>
          <w:szCs w:val="28"/>
        </w:rPr>
      </w:pPr>
    </w:p>
    <w:p w:rsidR="00417958" w:rsidRPr="00417958" w:rsidRDefault="00941C6A" w:rsidP="00F13283">
      <w:pPr>
        <w:tabs>
          <w:tab w:val="left" w:pos="5387"/>
        </w:tabs>
        <w:spacing w:line="100" w:lineRule="atLeast"/>
        <w:ind w:right="496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О внесении изменений в решение от 16.04.2015 № 5/1 «</w:t>
      </w:r>
      <w:r w:rsidR="00417958" w:rsidRPr="00417958">
        <w:rPr>
          <w:rFonts w:cs="Times New Roman"/>
          <w:b/>
          <w:sz w:val="28"/>
          <w:szCs w:val="28"/>
        </w:rPr>
        <w:t>О согласовании   адресного перечня для проведения работ по благоустройству дворовых территорий в 2015 году</w:t>
      </w:r>
      <w:r>
        <w:rPr>
          <w:rFonts w:cs="Times New Roman"/>
          <w:b/>
          <w:sz w:val="28"/>
          <w:szCs w:val="28"/>
        </w:rPr>
        <w:t>»</w:t>
      </w:r>
    </w:p>
    <w:p w:rsidR="00417958" w:rsidRPr="00417958" w:rsidRDefault="00417958" w:rsidP="00417958">
      <w:pPr>
        <w:tabs>
          <w:tab w:val="left" w:pos="5387"/>
        </w:tabs>
        <w:spacing w:line="100" w:lineRule="atLeast"/>
        <w:jc w:val="both"/>
        <w:rPr>
          <w:rFonts w:cs="Times New Roman"/>
          <w:sz w:val="28"/>
          <w:szCs w:val="28"/>
        </w:rPr>
      </w:pPr>
    </w:p>
    <w:p w:rsidR="00417958" w:rsidRPr="00417958" w:rsidRDefault="00417958" w:rsidP="00417958">
      <w:pPr>
        <w:pStyle w:val="a3"/>
        <w:ind w:firstLine="0"/>
        <w:rPr>
          <w:color w:val="000000"/>
          <w:szCs w:val="28"/>
        </w:rPr>
      </w:pPr>
      <w:r w:rsidRPr="00417958">
        <w:rPr>
          <w:color w:val="000000"/>
          <w:szCs w:val="28"/>
        </w:rPr>
        <w:tab/>
      </w:r>
      <w:proofErr w:type="gramStart"/>
      <w:r w:rsidRPr="00417958">
        <w:rPr>
          <w:color w:val="000000"/>
          <w:szCs w:val="28"/>
        </w:rPr>
        <w:t>В соответствии с пунктом 1 части 2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постановлением Правительства Москвы от 24 сентября 2012 года №507-ПП «О порядке формирования, согласования и утверждения перечней работ по благоустройству дворовых территорий, парков, скверов и капитальному ремонту многоквартирных домов</w:t>
      </w:r>
      <w:proofErr w:type="gramEnd"/>
      <w:r w:rsidRPr="00417958">
        <w:rPr>
          <w:color w:val="000000"/>
          <w:szCs w:val="28"/>
        </w:rPr>
        <w:t xml:space="preserve">» и на основании обращения главы управы района </w:t>
      </w:r>
      <w:proofErr w:type="gramStart"/>
      <w:r w:rsidRPr="00417958">
        <w:rPr>
          <w:color w:val="000000"/>
          <w:szCs w:val="28"/>
        </w:rPr>
        <w:t>Восточный</w:t>
      </w:r>
      <w:proofErr w:type="gramEnd"/>
      <w:r w:rsidRPr="00417958">
        <w:rPr>
          <w:color w:val="000000"/>
          <w:szCs w:val="28"/>
        </w:rPr>
        <w:t xml:space="preserve"> города Москвы от 09 апреля 2015 года №УР-825</w:t>
      </w:r>
      <w:r w:rsidR="00941C6A">
        <w:rPr>
          <w:color w:val="000000"/>
          <w:szCs w:val="28"/>
        </w:rPr>
        <w:t xml:space="preserve"> и в связи с обращением главы управы района Восточный от 25.06.2015 № УР-1454:</w:t>
      </w:r>
    </w:p>
    <w:p w:rsidR="00417958" w:rsidRPr="00417958" w:rsidRDefault="00417958" w:rsidP="00417958">
      <w:pPr>
        <w:pStyle w:val="a3"/>
        <w:ind w:left="283" w:firstLine="700"/>
        <w:jc w:val="center"/>
        <w:rPr>
          <w:szCs w:val="28"/>
        </w:rPr>
      </w:pPr>
      <w:r w:rsidRPr="00417958">
        <w:rPr>
          <w:b/>
          <w:color w:val="000000"/>
          <w:szCs w:val="28"/>
        </w:rPr>
        <w:t>СОВЕТ ДЕПУТАТОВ РЕШИЛ:</w:t>
      </w:r>
    </w:p>
    <w:p w:rsidR="00941C6A" w:rsidRPr="00417958" w:rsidRDefault="00417958" w:rsidP="00417958">
      <w:pPr>
        <w:pStyle w:val="a3"/>
        <w:tabs>
          <w:tab w:val="left" w:pos="993"/>
        </w:tabs>
        <w:ind w:firstLine="680"/>
        <w:rPr>
          <w:iCs/>
          <w:color w:val="000000"/>
          <w:spacing w:val="-3"/>
          <w:szCs w:val="28"/>
        </w:rPr>
      </w:pPr>
      <w:r w:rsidRPr="00417958">
        <w:rPr>
          <w:szCs w:val="28"/>
        </w:rPr>
        <w:t xml:space="preserve">1. </w:t>
      </w:r>
      <w:r w:rsidR="00941C6A">
        <w:rPr>
          <w:szCs w:val="28"/>
        </w:rPr>
        <w:t>Внести следующие изменения в приложение к решению от 16.04.2015 № 5/1 «О согласовании адресного перечня для проведения работ по благоустройству д</w:t>
      </w:r>
      <w:r w:rsidR="001C7456">
        <w:rPr>
          <w:szCs w:val="28"/>
        </w:rPr>
        <w:t>воровых территорий в 2015 году» в приложении к решению в пункте 2 з</w:t>
      </w:r>
      <w:r w:rsidR="00941C6A">
        <w:rPr>
          <w:iCs/>
          <w:color w:val="000000"/>
          <w:spacing w:val="-3"/>
          <w:szCs w:val="28"/>
        </w:rPr>
        <w:t>аменить адрес ул. 9 Мая</w:t>
      </w:r>
      <w:r w:rsidR="001C7456">
        <w:rPr>
          <w:iCs/>
          <w:color w:val="000000"/>
          <w:spacing w:val="-3"/>
          <w:szCs w:val="28"/>
        </w:rPr>
        <w:t>, д.19 на адрес ул. 9 Мая, д.21, в связи с технической ошибкой.</w:t>
      </w:r>
      <w:r w:rsidR="00941C6A">
        <w:rPr>
          <w:iCs/>
          <w:color w:val="000000"/>
          <w:spacing w:val="-3"/>
          <w:szCs w:val="28"/>
        </w:rPr>
        <w:t xml:space="preserve"> </w:t>
      </w:r>
    </w:p>
    <w:p w:rsidR="00417958" w:rsidRPr="00417958" w:rsidRDefault="00417958" w:rsidP="00417958">
      <w:pPr>
        <w:pStyle w:val="a3"/>
        <w:tabs>
          <w:tab w:val="left" w:pos="993"/>
        </w:tabs>
        <w:ind w:firstLine="700"/>
        <w:rPr>
          <w:color w:val="000000"/>
          <w:spacing w:val="-1"/>
          <w:szCs w:val="28"/>
        </w:rPr>
      </w:pPr>
      <w:r w:rsidRPr="00417958">
        <w:rPr>
          <w:color w:val="000000"/>
          <w:spacing w:val="-3"/>
          <w:szCs w:val="28"/>
        </w:rPr>
        <w:t>2.Направить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417958" w:rsidRPr="002C05DC" w:rsidRDefault="00417958" w:rsidP="00417958">
      <w:pPr>
        <w:pStyle w:val="a3"/>
        <w:ind w:firstLine="700"/>
        <w:rPr>
          <w:szCs w:val="28"/>
        </w:rPr>
      </w:pPr>
      <w:r>
        <w:rPr>
          <w:szCs w:val="28"/>
        </w:rPr>
        <w:t>3.Опубликовать настоящее решение в бюллетене «Московский муниципальный вестник»</w:t>
      </w:r>
      <w:r w:rsidRPr="00417958">
        <w:rPr>
          <w:szCs w:val="28"/>
        </w:rPr>
        <w:t xml:space="preserve"> </w:t>
      </w:r>
      <w:r>
        <w:rPr>
          <w:szCs w:val="28"/>
        </w:rPr>
        <w:t>и</w:t>
      </w:r>
      <w:r w:rsidRPr="002C05DC">
        <w:rPr>
          <w:szCs w:val="28"/>
        </w:rPr>
        <w:t xml:space="preserve"> разместить на официальном сайте </w:t>
      </w:r>
      <w:proofErr w:type="spellStart"/>
      <w:r>
        <w:rPr>
          <w:szCs w:val="28"/>
        </w:rPr>
        <w:t>www.vostochnoe-mo.ru</w:t>
      </w:r>
      <w:proofErr w:type="spellEnd"/>
      <w:r w:rsidRPr="002C05DC">
        <w:rPr>
          <w:szCs w:val="28"/>
        </w:rPr>
        <w:t>.</w:t>
      </w:r>
    </w:p>
    <w:p w:rsidR="00417958" w:rsidRPr="001A6512" w:rsidRDefault="00417958" w:rsidP="0041795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1A6512">
        <w:rPr>
          <w:sz w:val="28"/>
          <w:szCs w:val="28"/>
        </w:rPr>
        <w:t>Контроль за</w:t>
      </w:r>
      <w:proofErr w:type="gramEnd"/>
      <w:r w:rsidRPr="001A6512">
        <w:rPr>
          <w:sz w:val="28"/>
          <w:szCs w:val="28"/>
        </w:rPr>
        <w:t xml:space="preserve"> выполнением настоящего </w:t>
      </w:r>
      <w:bookmarkStart w:id="0" w:name="YANDEX_21"/>
      <w:bookmarkEnd w:id="0"/>
      <w:r w:rsidR="00BD13D0" w:rsidRPr="001A6512">
        <w:rPr>
          <w:sz w:val="28"/>
          <w:szCs w:val="28"/>
        </w:rPr>
        <w:fldChar w:fldCharType="begin"/>
      </w:r>
      <w:r w:rsidRPr="001A6512">
        <w:rPr>
          <w:sz w:val="28"/>
          <w:szCs w:val="28"/>
        </w:rPr>
        <w:instrText xml:space="preserve"> HYPERLINK 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\l "YANDEX_20" </w:instrText>
      </w:r>
      <w:r w:rsidR="00BD13D0" w:rsidRPr="001A6512">
        <w:rPr>
          <w:sz w:val="28"/>
          <w:szCs w:val="28"/>
        </w:rPr>
        <w:fldChar w:fldCharType="end"/>
      </w:r>
      <w:r w:rsidRPr="001A6512">
        <w:rPr>
          <w:rStyle w:val="highlighthighlightactive"/>
          <w:sz w:val="28"/>
          <w:szCs w:val="28"/>
        </w:rPr>
        <w:t> решения </w:t>
      </w:r>
      <w:hyperlink r:id="rId4" w:anchor="YANDEX_22" w:history="1"/>
      <w:r w:rsidRPr="001A6512">
        <w:rPr>
          <w:sz w:val="28"/>
          <w:szCs w:val="28"/>
        </w:rPr>
        <w:t xml:space="preserve"> возложить на главу муниципального округа </w:t>
      </w:r>
      <w:r>
        <w:rPr>
          <w:sz w:val="28"/>
          <w:szCs w:val="28"/>
        </w:rPr>
        <w:t xml:space="preserve">Восточный </w:t>
      </w:r>
      <w:proofErr w:type="spellStart"/>
      <w:r>
        <w:rPr>
          <w:sz w:val="28"/>
          <w:szCs w:val="28"/>
        </w:rPr>
        <w:t>Огурцова</w:t>
      </w:r>
      <w:proofErr w:type="spellEnd"/>
      <w:r>
        <w:rPr>
          <w:sz w:val="28"/>
          <w:szCs w:val="28"/>
        </w:rPr>
        <w:t xml:space="preserve"> Н.А.</w:t>
      </w:r>
    </w:p>
    <w:p w:rsidR="00417958" w:rsidRDefault="00417958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417958" w:rsidRDefault="00417958" w:rsidP="0041795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417958" w:rsidRDefault="00417958" w:rsidP="00417958">
      <w:pPr>
        <w:pStyle w:val="1"/>
        <w:spacing w:before="0" w:beforeAutospacing="0" w:after="0" w:afterAutospacing="0"/>
        <w:rPr>
          <w:sz w:val="28"/>
          <w:szCs w:val="28"/>
        </w:rPr>
      </w:pPr>
      <w:r w:rsidRPr="001A651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муниципального округа</w:t>
      </w:r>
    </w:p>
    <w:p w:rsidR="00417958" w:rsidRDefault="00417958" w:rsidP="00417958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Н.А. Огурцов</w:t>
      </w:r>
    </w:p>
    <w:p w:rsidR="00941C6A" w:rsidRDefault="00941C6A" w:rsidP="000745BE">
      <w:pPr>
        <w:widowControl/>
        <w:spacing w:after="160" w:line="100" w:lineRule="atLeast"/>
        <w:ind w:left="5745"/>
        <w:contextualSpacing/>
        <w:rPr>
          <w:rFonts w:cs="Times New Roman"/>
          <w:sz w:val="28"/>
          <w:szCs w:val="28"/>
        </w:rPr>
      </w:pPr>
    </w:p>
    <w:sectPr w:rsidR="00941C6A" w:rsidSect="00611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17958"/>
    <w:rsid w:val="0005064F"/>
    <w:rsid w:val="000745BE"/>
    <w:rsid w:val="0009062A"/>
    <w:rsid w:val="001511E0"/>
    <w:rsid w:val="001C7456"/>
    <w:rsid w:val="002B7A3B"/>
    <w:rsid w:val="002E44AF"/>
    <w:rsid w:val="00417958"/>
    <w:rsid w:val="00540C39"/>
    <w:rsid w:val="006114D8"/>
    <w:rsid w:val="006B4CF1"/>
    <w:rsid w:val="00941C6A"/>
    <w:rsid w:val="009645B6"/>
    <w:rsid w:val="009A5F76"/>
    <w:rsid w:val="00A905D9"/>
    <w:rsid w:val="00BC166E"/>
    <w:rsid w:val="00BD13D0"/>
    <w:rsid w:val="00C90C31"/>
    <w:rsid w:val="00CC219B"/>
    <w:rsid w:val="00E66D2E"/>
    <w:rsid w:val="00F13283"/>
    <w:rsid w:val="00FC56D8"/>
    <w:rsid w:val="00FF0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95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41795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7958"/>
    <w:pPr>
      <w:spacing w:line="100" w:lineRule="atLeast"/>
      <w:ind w:firstLine="708"/>
      <w:jc w:val="both"/>
    </w:pPr>
    <w:rPr>
      <w:rFonts w:eastAsia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rsid w:val="00417958"/>
    <w:rPr>
      <w:rFonts w:ascii="Times New Roman" w:eastAsia="Times New Roman" w:hAnsi="Times New Roman" w:cs="Times New Roman"/>
      <w:kern w:val="1"/>
      <w:sz w:val="28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rsid w:val="004179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ighlighthighlightactive">
    <w:name w:val="highlight highlight_active"/>
    <w:basedOn w:val="a0"/>
    <w:rsid w:val="00417958"/>
  </w:style>
  <w:style w:type="paragraph" w:customStyle="1" w:styleId="ConsPlusTitle">
    <w:name w:val="ConsPlusTitle"/>
    <w:rsid w:val="004179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cp:lastPrinted>2015-06-26T07:45:00Z</cp:lastPrinted>
  <dcterms:created xsi:type="dcterms:W3CDTF">2015-06-25T08:04:00Z</dcterms:created>
  <dcterms:modified xsi:type="dcterms:W3CDTF">2015-07-09T09:52:00Z</dcterms:modified>
</cp:coreProperties>
</file>