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63F" w:rsidRDefault="0039163F" w:rsidP="0039163F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39163F" w:rsidRDefault="0039163F" w:rsidP="0039163F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39163F" w:rsidRDefault="0039163F" w:rsidP="0039163F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39163F" w:rsidRDefault="0039163F" w:rsidP="0039163F">
      <w:pPr>
        <w:pStyle w:val="ConsPlusTitle"/>
        <w:outlineLvl w:val="0"/>
      </w:pPr>
    </w:p>
    <w:p w:rsidR="0039163F" w:rsidRDefault="0039163F" w:rsidP="0039163F">
      <w:pPr>
        <w:pStyle w:val="ConsPlusTitle"/>
        <w:outlineLvl w:val="0"/>
      </w:pPr>
    </w:p>
    <w:p w:rsidR="0039163F" w:rsidRDefault="0039163F" w:rsidP="0039163F">
      <w:pPr>
        <w:pStyle w:val="ConsPlusTitle"/>
        <w:jc w:val="center"/>
      </w:pPr>
      <w:r>
        <w:t>РЕШЕНИЕ</w:t>
      </w:r>
    </w:p>
    <w:p w:rsidR="0039163F" w:rsidRDefault="0039163F" w:rsidP="0039163F">
      <w:pPr>
        <w:pStyle w:val="ConsPlusTitle"/>
        <w:jc w:val="center"/>
        <w:rPr>
          <w:b w:val="0"/>
        </w:rPr>
      </w:pPr>
    </w:p>
    <w:p w:rsidR="0039163F" w:rsidRDefault="0039163F" w:rsidP="0039163F">
      <w:pPr>
        <w:pStyle w:val="ConsPlusTitle"/>
        <w:rPr>
          <w:b w:val="0"/>
        </w:rPr>
      </w:pPr>
    </w:p>
    <w:p w:rsidR="0039163F" w:rsidRPr="0039163F" w:rsidRDefault="0039163F" w:rsidP="0039163F">
      <w:pPr>
        <w:pStyle w:val="ConsPlusTitle"/>
        <w:rPr>
          <w:b w:val="0"/>
        </w:rPr>
      </w:pPr>
    </w:p>
    <w:p w:rsidR="0039163F" w:rsidRPr="0039163F" w:rsidRDefault="0039163F" w:rsidP="0039163F">
      <w:pPr>
        <w:autoSpaceDE w:val="0"/>
        <w:autoSpaceDN w:val="0"/>
        <w:adjustRightInd w:val="0"/>
        <w:ind w:right="76" w:firstLine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18 декабря 2014 года №17/6</w:t>
      </w:r>
    </w:p>
    <w:p w:rsidR="005B0407" w:rsidRDefault="005B0407" w:rsidP="005B0407">
      <w:pPr>
        <w:tabs>
          <w:tab w:val="left" w:pos="4500"/>
        </w:tabs>
        <w:autoSpaceDE w:val="0"/>
        <w:autoSpaceDN w:val="0"/>
        <w:adjustRightInd w:val="0"/>
        <w:ind w:right="4855" w:firstLine="0"/>
        <w:rPr>
          <w:b/>
          <w:bCs/>
          <w:i/>
          <w:sz w:val="28"/>
          <w:szCs w:val="28"/>
        </w:rPr>
      </w:pPr>
    </w:p>
    <w:p w:rsidR="005B0407" w:rsidRPr="00AE4C57" w:rsidRDefault="005B0407" w:rsidP="005B0407">
      <w:pPr>
        <w:tabs>
          <w:tab w:val="left" w:pos="4500"/>
        </w:tabs>
        <w:autoSpaceDE w:val="0"/>
        <w:autoSpaceDN w:val="0"/>
        <w:adjustRightInd w:val="0"/>
        <w:ind w:right="4855" w:firstLine="0"/>
        <w:rPr>
          <w:b/>
          <w:bCs/>
          <w:i/>
          <w:sz w:val="28"/>
          <w:szCs w:val="28"/>
        </w:rPr>
      </w:pPr>
    </w:p>
    <w:p w:rsidR="005B0407" w:rsidRPr="00C0347E" w:rsidRDefault="005B0407" w:rsidP="005B0407">
      <w:pPr>
        <w:tabs>
          <w:tab w:val="left" w:pos="4820"/>
        </w:tabs>
        <w:ind w:right="4976" w:firstLine="0"/>
        <w:rPr>
          <w:b/>
          <w:i/>
          <w:sz w:val="28"/>
          <w:szCs w:val="28"/>
        </w:rPr>
      </w:pPr>
      <w:r w:rsidRPr="00AE4C5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взаимодействии с</w:t>
      </w:r>
      <w:r w:rsidRPr="00AE4C57">
        <w:rPr>
          <w:b/>
          <w:sz w:val="28"/>
          <w:szCs w:val="28"/>
        </w:rPr>
        <w:t xml:space="preserve"> </w:t>
      </w:r>
      <w:r w:rsidR="00006524" w:rsidRPr="00006524">
        <w:rPr>
          <w:b/>
          <w:sz w:val="28"/>
          <w:szCs w:val="28"/>
        </w:rPr>
        <w:t>Измайловской межрайонной прокуратурой</w:t>
      </w:r>
      <w:r w:rsidR="008A1844">
        <w:rPr>
          <w:b/>
          <w:sz w:val="28"/>
          <w:szCs w:val="28"/>
        </w:rPr>
        <w:t xml:space="preserve"> города Москвы</w:t>
      </w:r>
    </w:p>
    <w:p w:rsidR="005B0407" w:rsidRPr="00AE4C57" w:rsidRDefault="005B0407" w:rsidP="005B0407">
      <w:pPr>
        <w:pStyle w:val="a6"/>
        <w:ind w:firstLine="700"/>
        <w:rPr>
          <w:rFonts w:ascii="Times New Roman" w:hAnsi="Times New Roman"/>
        </w:rPr>
      </w:pPr>
    </w:p>
    <w:p w:rsidR="00006524" w:rsidRDefault="005B0407" w:rsidP="005B0407">
      <w:pPr>
        <w:pStyle w:val="a6"/>
        <w:ind w:firstLine="700"/>
        <w:rPr>
          <w:rFonts w:ascii="Times New Roman" w:eastAsiaTheme="minorHAnsi" w:hAnsi="Times New Roman" w:cs="Times New Roman"/>
          <w:lang w:eastAsia="en-US"/>
        </w:rPr>
      </w:pPr>
      <w:r w:rsidRPr="00BE11FA">
        <w:rPr>
          <w:rFonts w:ascii="Times New Roman" w:hAnsi="Times New Roman" w:cs="Times New Roman"/>
        </w:rPr>
        <w:t xml:space="preserve">На основании </w:t>
      </w:r>
      <w:r w:rsidRPr="00BE11FA">
        <w:rPr>
          <w:rFonts w:ascii="Times New Roman" w:eastAsiaTheme="minorHAnsi" w:hAnsi="Times New Roman" w:cs="Times New Roman"/>
          <w:lang w:eastAsia="en-US"/>
        </w:rPr>
        <w:t xml:space="preserve">федеральных законов от 17 января 1992 года № 2202-1 «О прокуратуре Российской Федерации», от 17 июля 2009 года № 172-ФЗ «Об </w:t>
      </w:r>
      <w:proofErr w:type="spellStart"/>
      <w:r w:rsidRPr="00BE11FA">
        <w:rPr>
          <w:rFonts w:ascii="Times New Roman" w:eastAsiaTheme="minorHAnsi" w:hAnsi="Times New Roman" w:cs="Times New Roman"/>
          <w:lang w:eastAsia="en-US"/>
        </w:rPr>
        <w:t>антикоррупционной</w:t>
      </w:r>
      <w:proofErr w:type="spellEnd"/>
      <w:r w:rsidRPr="00BE11FA">
        <w:rPr>
          <w:rFonts w:ascii="Times New Roman" w:eastAsiaTheme="minorHAnsi" w:hAnsi="Times New Roman" w:cs="Times New Roman"/>
          <w:lang w:eastAsia="en-US"/>
        </w:rPr>
        <w:t xml:space="preserve"> экспертизе нормативных правовых актов и проек</w:t>
      </w:r>
      <w:r>
        <w:rPr>
          <w:rFonts w:ascii="Times New Roman" w:eastAsiaTheme="minorHAnsi" w:hAnsi="Times New Roman" w:cs="Times New Roman"/>
          <w:lang w:eastAsia="en-US"/>
        </w:rPr>
        <w:t xml:space="preserve">тов нормативных правовых актов» </w:t>
      </w:r>
    </w:p>
    <w:p w:rsidR="00006524" w:rsidRDefault="00006524" w:rsidP="005B0407">
      <w:pPr>
        <w:pStyle w:val="a6"/>
        <w:ind w:firstLine="700"/>
        <w:rPr>
          <w:rFonts w:ascii="Times New Roman" w:eastAsiaTheme="minorHAnsi" w:hAnsi="Times New Roman" w:cs="Times New Roman"/>
          <w:lang w:eastAsia="en-US"/>
        </w:rPr>
      </w:pPr>
    </w:p>
    <w:p w:rsidR="005B0407" w:rsidRDefault="005B0407" w:rsidP="00006524">
      <w:pPr>
        <w:pStyle w:val="a6"/>
        <w:ind w:firstLine="700"/>
        <w:jc w:val="center"/>
        <w:rPr>
          <w:rFonts w:ascii="Times New Roman" w:hAnsi="Times New Roman"/>
        </w:rPr>
      </w:pPr>
      <w:r w:rsidRPr="00AE4C57">
        <w:rPr>
          <w:rFonts w:ascii="Times New Roman" w:hAnsi="Times New Roman"/>
          <w:b/>
        </w:rPr>
        <w:t>Совет депутатов решил</w:t>
      </w:r>
      <w:r w:rsidRPr="00AE4C57">
        <w:rPr>
          <w:rFonts w:ascii="Times New Roman" w:hAnsi="Times New Roman"/>
        </w:rPr>
        <w:t>:</w:t>
      </w:r>
    </w:p>
    <w:p w:rsidR="00006524" w:rsidRPr="00AE4C57" w:rsidRDefault="00006524" w:rsidP="00006524">
      <w:pPr>
        <w:pStyle w:val="a6"/>
        <w:ind w:firstLine="700"/>
        <w:jc w:val="center"/>
        <w:rPr>
          <w:rFonts w:ascii="Times New Roman" w:hAnsi="Times New Roman"/>
        </w:rPr>
      </w:pPr>
    </w:p>
    <w:p w:rsidR="005B0407" w:rsidRDefault="005B0407" w:rsidP="005B0407">
      <w:pPr>
        <w:pStyle w:val="a6"/>
        <w:ind w:firstLine="700"/>
        <w:rPr>
          <w:rFonts w:ascii="Times New Roman" w:hAnsi="Times New Roman" w:cs="Times New Roman"/>
        </w:rPr>
      </w:pPr>
      <w:r w:rsidRPr="00AE4C57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 xml:space="preserve">Аппарату Совета депутатов </w:t>
      </w:r>
      <w:r w:rsidR="00006524">
        <w:rPr>
          <w:rFonts w:ascii="Times New Roman" w:hAnsi="Times New Roman" w:cs="Times New Roman"/>
        </w:rPr>
        <w:t xml:space="preserve">муниципального округа </w:t>
      </w:r>
      <w:r w:rsidR="00006524" w:rsidRPr="00006524">
        <w:rPr>
          <w:rFonts w:ascii="Times New Roman" w:hAnsi="Times New Roman" w:cs="Times New Roman"/>
        </w:rPr>
        <w:t>Восточный</w:t>
      </w:r>
      <w:r w:rsidRPr="000065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обеспечить направление </w:t>
      </w:r>
      <w:r w:rsidRPr="00C0347E">
        <w:rPr>
          <w:rFonts w:ascii="Times New Roman" w:hAnsi="Times New Roman" w:cs="Times New Roman"/>
        </w:rPr>
        <w:t xml:space="preserve">в </w:t>
      </w:r>
      <w:r w:rsidR="00006524" w:rsidRPr="00006524">
        <w:rPr>
          <w:rFonts w:ascii="Times New Roman" w:hAnsi="Times New Roman" w:cs="Times New Roman"/>
        </w:rPr>
        <w:t>Измайловскую межрайонную</w:t>
      </w:r>
      <w:r w:rsidRPr="00006524">
        <w:rPr>
          <w:rFonts w:ascii="Times New Roman" w:hAnsi="Times New Roman" w:cs="Times New Roman"/>
        </w:rPr>
        <w:t xml:space="preserve"> прокуратур</w:t>
      </w:r>
      <w:r w:rsidR="00006524" w:rsidRPr="00006524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</w:t>
      </w:r>
      <w:r w:rsidR="008A1844">
        <w:rPr>
          <w:rFonts w:ascii="Times New Roman" w:hAnsi="Times New Roman" w:cs="Times New Roman"/>
        </w:rPr>
        <w:t xml:space="preserve">города Москвы </w:t>
      </w:r>
      <w:r w:rsidRPr="00C0347E">
        <w:rPr>
          <w:rFonts w:ascii="Times New Roman" w:hAnsi="Times New Roman" w:cs="Times New Roman"/>
        </w:rPr>
        <w:t>проекты</w:t>
      </w:r>
      <w:r>
        <w:rPr>
          <w:rFonts w:ascii="Times New Roman" w:hAnsi="Times New Roman" w:cs="Times New Roman"/>
        </w:rPr>
        <w:t xml:space="preserve"> нормативных правовых актов, принимаемых (издаваемых) органами местного самоуправления </w:t>
      </w:r>
      <w:r w:rsidRPr="00006524">
        <w:rPr>
          <w:rFonts w:ascii="Times New Roman" w:hAnsi="Times New Roman" w:cs="Times New Roman"/>
        </w:rPr>
        <w:t>муниципального округа</w:t>
      </w:r>
      <w:r w:rsidRPr="00C0347E">
        <w:rPr>
          <w:rFonts w:ascii="Times New Roman" w:hAnsi="Times New Roman" w:cs="Times New Roman"/>
          <w:i/>
        </w:rPr>
        <w:t xml:space="preserve"> </w:t>
      </w:r>
      <w:r w:rsidR="00006524">
        <w:rPr>
          <w:rFonts w:ascii="Times New Roman" w:hAnsi="Times New Roman" w:cs="Times New Roman"/>
        </w:rPr>
        <w:t>Восточный</w:t>
      </w:r>
      <w:r>
        <w:rPr>
          <w:rFonts w:ascii="Times New Roman" w:hAnsi="Times New Roman" w:cs="Times New Roman"/>
        </w:rPr>
        <w:t xml:space="preserve">, не </w:t>
      </w:r>
      <w:proofErr w:type="gramStart"/>
      <w:r>
        <w:rPr>
          <w:rFonts w:ascii="Times New Roman" w:hAnsi="Times New Roman" w:cs="Times New Roman"/>
        </w:rPr>
        <w:t>позднее</w:t>
      </w:r>
      <w:proofErr w:type="gramEnd"/>
      <w:r>
        <w:rPr>
          <w:rFonts w:ascii="Times New Roman" w:hAnsi="Times New Roman" w:cs="Times New Roman"/>
        </w:rPr>
        <w:t xml:space="preserve"> чем за </w:t>
      </w:r>
      <w:r w:rsidRPr="009D5332">
        <w:rPr>
          <w:rFonts w:ascii="Times New Roman" w:hAnsi="Times New Roman" w:cs="Times New Roman"/>
        </w:rPr>
        <w:t xml:space="preserve">7 </w:t>
      </w:r>
      <w:r>
        <w:rPr>
          <w:rFonts w:ascii="Times New Roman" w:hAnsi="Times New Roman" w:cs="Times New Roman"/>
        </w:rPr>
        <w:t xml:space="preserve">дней до дня принятия (издания) нормативного правового акта на бумажном носителе, а также по электронной почте, предоставленной </w:t>
      </w:r>
      <w:r w:rsidR="00006524">
        <w:rPr>
          <w:rFonts w:ascii="Times New Roman" w:hAnsi="Times New Roman" w:cs="Times New Roman"/>
        </w:rPr>
        <w:t>Измайловской</w:t>
      </w:r>
      <w:r w:rsidR="00006524" w:rsidRPr="00006524">
        <w:rPr>
          <w:rFonts w:ascii="Times New Roman" w:hAnsi="Times New Roman" w:cs="Times New Roman"/>
        </w:rPr>
        <w:t xml:space="preserve"> межр</w:t>
      </w:r>
      <w:r w:rsidR="00006524">
        <w:rPr>
          <w:rFonts w:ascii="Times New Roman" w:hAnsi="Times New Roman" w:cs="Times New Roman"/>
        </w:rPr>
        <w:t>айонной</w:t>
      </w:r>
      <w:r w:rsidR="00006524" w:rsidRPr="00006524">
        <w:rPr>
          <w:rFonts w:ascii="Times New Roman" w:hAnsi="Times New Roman" w:cs="Times New Roman"/>
        </w:rPr>
        <w:t xml:space="preserve"> прокуратур</w:t>
      </w:r>
      <w:r w:rsidR="00006524">
        <w:rPr>
          <w:rFonts w:ascii="Times New Roman" w:hAnsi="Times New Roman" w:cs="Times New Roman"/>
        </w:rPr>
        <w:t>ой</w:t>
      </w:r>
      <w:r w:rsidR="008A1844">
        <w:rPr>
          <w:rFonts w:ascii="Times New Roman" w:hAnsi="Times New Roman" w:cs="Times New Roman"/>
        </w:rPr>
        <w:t xml:space="preserve"> города Москвы</w:t>
      </w:r>
      <w:r>
        <w:rPr>
          <w:rFonts w:ascii="Times New Roman" w:hAnsi="Times New Roman" w:cs="Times New Roman"/>
        </w:rPr>
        <w:t>.</w:t>
      </w:r>
    </w:p>
    <w:p w:rsidR="005B0407" w:rsidRDefault="005B0407" w:rsidP="005B0407">
      <w:pPr>
        <w:pStyle w:val="a6"/>
        <w:ind w:firstLine="7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Проекты нормативных правовых актов направляются с сопроводительным письмом, в котором указываются предполагаемые сроки принятия соответствующих нормативных правовых актов.</w:t>
      </w:r>
    </w:p>
    <w:p w:rsidR="005B0407" w:rsidRPr="00BE11FA" w:rsidRDefault="005B0407" w:rsidP="005B0407">
      <w:pPr>
        <w:pStyle w:val="a6"/>
        <w:ind w:firstLine="7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BE11FA">
        <w:rPr>
          <w:rFonts w:ascii="Times New Roman" w:hAnsi="Times New Roman" w:cs="Times New Roman"/>
        </w:rPr>
        <w:t xml:space="preserve">Направить </w:t>
      </w:r>
      <w:r>
        <w:rPr>
          <w:rFonts w:ascii="Times New Roman" w:hAnsi="Times New Roman" w:cs="Times New Roman"/>
        </w:rPr>
        <w:t xml:space="preserve">копию </w:t>
      </w:r>
      <w:r w:rsidRPr="00BE11FA">
        <w:rPr>
          <w:rFonts w:ascii="Times New Roman" w:hAnsi="Times New Roman" w:cs="Times New Roman"/>
        </w:rPr>
        <w:t>настояще</w:t>
      </w:r>
      <w:r>
        <w:rPr>
          <w:rFonts w:ascii="Times New Roman" w:hAnsi="Times New Roman" w:cs="Times New Roman"/>
        </w:rPr>
        <w:t>го</w:t>
      </w:r>
      <w:r w:rsidRPr="00BE11FA">
        <w:rPr>
          <w:rFonts w:ascii="Times New Roman" w:hAnsi="Times New Roman" w:cs="Times New Roman"/>
        </w:rPr>
        <w:t xml:space="preserve"> решени</w:t>
      </w:r>
      <w:r>
        <w:rPr>
          <w:rFonts w:ascii="Times New Roman" w:hAnsi="Times New Roman" w:cs="Times New Roman"/>
        </w:rPr>
        <w:t>я</w:t>
      </w:r>
      <w:r w:rsidRPr="00BE11FA">
        <w:rPr>
          <w:rFonts w:ascii="Times New Roman" w:hAnsi="Times New Roman" w:cs="Times New Roman"/>
        </w:rPr>
        <w:t xml:space="preserve"> в </w:t>
      </w:r>
      <w:r w:rsidR="00006524" w:rsidRPr="00006524">
        <w:rPr>
          <w:rFonts w:ascii="Times New Roman" w:hAnsi="Times New Roman" w:cs="Times New Roman"/>
        </w:rPr>
        <w:t>Измайловскую межрайонную прокуратуру</w:t>
      </w:r>
      <w:r w:rsidR="00006524">
        <w:rPr>
          <w:rFonts w:ascii="Times New Roman" w:hAnsi="Times New Roman" w:cs="Times New Roman"/>
        </w:rPr>
        <w:t xml:space="preserve"> </w:t>
      </w:r>
      <w:r w:rsidR="008A1844">
        <w:rPr>
          <w:rFonts w:ascii="Times New Roman" w:hAnsi="Times New Roman" w:cs="Times New Roman"/>
        </w:rPr>
        <w:t xml:space="preserve">города Москвы </w:t>
      </w:r>
      <w:r w:rsidRPr="00BE11FA">
        <w:rPr>
          <w:rFonts w:ascii="Times New Roman" w:hAnsi="Times New Roman" w:cs="Times New Roman"/>
        </w:rPr>
        <w:t>в течение 3 дней со дня его принятия.</w:t>
      </w:r>
    </w:p>
    <w:p w:rsidR="005B0407" w:rsidRPr="00AE4C57" w:rsidRDefault="005B0407" w:rsidP="005B0407">
      <w:pPr>
        <w:pStyle w:val="a6"/>
        <w:ind w:firstLine="7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AE4C57">
        <w:rPr>
          <w:rFonts w:ascii="Times New Roman" w:hAnsi="Times New Roman" w:cs="Times New Roman"/>
        </w:rPr>
        <w:t xml:space="preserve">. </w:t>
      </w:r>
      <w:proofErr w:type="gramStart"/>
      <w:r w:rsidRPr="00AE4C57">
        <w:rPr>
          <w:rFonts w:ascii="Times New Roman" w:hAnsi="Times New Roman" w:cs="Times New Roman"/>
        </w:rPr>
        <w:t>Контроль за</w:t>
      </w:r>
      <w:proofErr w:type="gramEnd"/>
      <w:r w:rsidRPr="00AE4C57">
        <w:rPr>
          <w:rFonts w:ascii="Times New Roman" w:hAnsi="Times New Roman" w:cs="Times New Roman"/>
        </w:rPr>
        <w:t xml:space="preserve"> выполнением настоящего решения возложить на главу </w:t>
      </w:r>
      <w:r w:rsidRPr="00006524">
        <w:rPr>
          <w:rFonts w:ascii="Times New Roman" w:hAnsi="Times New Roman" w:cs="Times New Roman"/>
        </w:rPr>
        <w:t xml:space="preserve">муниципального округа </w:t>
      </w:r>
      <w:r w:rsidR="00006524" w:rsidRPr="00006524">
        <w:rPr>
          <w:rFonts w:ascii="Times New Roman" w:hAnsi="Times New Roman" w:cs="Times New Roman"/>
        </w:rPr>
        <w:t>Восточный</w:t>
      </w:r>
      <w:r w:rsidR="00006524">
        <w:rPr>
          <w:rFonts w:ascii="Times New Roman" w:hAnsi="Times New Roman" w:cs="Times New Roman"/>
          <w:i/>
        </w:rPr>
        <w:t xml:space="preserve"> </w:t>
      </w:r>
      <w:proofErr w:type="spellStart"/>
      <w:r w:rsidR="00006524">
        <w:rPr>
          <w:rFonts w:ascii="Times New Roman" w:hAnsi="Times New Roman" w:cs="Times New Roman"/>
        </w:rPr>
        <w:t>Огурцова</w:t>
      </w:r>
      <w:proofErr w:type="spellEnd"/>
      <w:r w:rsidR="00006524">
        <w:rPr>
          <w:rFonts w:ascii="Times New Roman" w:hAnsi="Times New Roman" w:cs="Times New Roman"/>
        </w:rPr>
        <w:t xml:space="preserve"> Н.А.</w:t>
      </w:r>
    </w:p>
    <w:p w:rsidR="005B0407" w:rsidRDefault="005B0407" w:rsidP="005B0407">
      <w:pPr>
        <w:rPr>
          <w:b/>
          <w:sz w:val="28"/>
          <w:szCs w:val="28"/>
        </w:rPr>
      </w:pPr>
    </w:p>
    <w:p w:rsidR="005B0407" w:rsidRDefault="005B0407" w:rsidP="005B0407">
      <w:pPr>
        <w:rPr>
          <w:b/>
          <w:sz w:val="28"/>
          <w:szCs w:val="28"/>
        </w:rPr>
      </w:pPr>
    </w:p>
    <w:p w:rsidR="005B0407" w:rsidRDefault="005B0407" w:rsidP="005B0407">
      <w:pPr>
        <w:rPr>
          <w:b/>
          <w:sz w:val="28"/>
          <w:szCs w:val="28"/>
        </w:rPr>
      </w:pPr>
    </w:p>
    <w:p w:rsidR="00006524" w:rsidRPr="00006524" w:rsidRDefault="005B0407" w:rsidP="00006524">
      <w:pPr>
        <w:ind w:firstLine="0"/>
        <w:rPr>
          <w:b/>
          <w:sz w:val="28"/>
          <w:szCs w:val="28"/>
        </w:rPr>
      </w:pPr>
      <w:r w:rsidRPr="00AE4C57">
        <w:rPr>
          <w:b/>
          <w:sz w:val="28"/>
          <w:szCs w:val="28"/>
        </w:rPr>
        <w:t xml:space="preserve">Глава </w:t>
      </w:r>
      <w:r w:rsidRPr="00006524">
        <w:rPr>
          <w:b/>
          <w:sz w:val="28"/>
          <w:szCs w:val="28"/>
        </w:rPr>
        <w:t xml:space="preserve">муниципального округа </w:t>
      </w:r>
    </w:p>
    <w:p w:rsidR="005B0407" w:rsidRPr="00006524" w:rsidRDefault="00006524" w:rsidP="00006524">
      <w:pPr>
        <w:ind w:firstLine="0"/>
        <w:rPr>
          <w:sz w:val="28"/>
          <w:szCs w:val="28"/>
        </w:rPr>
      </w:pPr>
      <w:proofErr w:type="gramStart"/>
      <w:r w:rsidRPr="00006524">
        <w:rPr>
          <w:b/>
          <w:sz w:val="28"/>
          <w:szCs w:val="28"/>
        </w:rPr>
        <w:t>Восточный</w:t>
      </w:r>
      <w:proofErr w:type="gramEnd"/>
      <w:r w:rsidR="005B0407" w:rsidRPr="00006524">
        <w:rPr>
          <w:b/>
          <w:sz w:val="28"/>
          <w:szCs w:val="28"/>
        </w:rPr>
        <w:tab/>
      </w:r>
      <w:r w:rsidR="005B0407" w:rsidRPr="00006524">
        <w:rPr>
          <w:sz w:val="28"/>
          <w:szCs w:val="28"/>
        </w:rPr>
        <w:tab/>
      </w:r>
      <w:r w:rsidR="005B0407" w:rsidRPr="00006524">
        <w:rPr>
          <w:sz w:val="28"/>
          <w:szCs w:val="28"/>
        </w:rPr>
        <w:tab/>
      </w:r>
      <w:r w:rsidR="005B0407" w:rsidRPr="00006524">
        <w:rPr>
          <w:sz w:val="28"/>
          <w:szCs w:val="28"/>
        </w:rPr>
        <w:tab/>
      </w:r>
      <w:r w:rsidR="005B0407" w:rsidRPr="00006524">
        <w:rPr>
          <w:sz w:val="28"/>
          <w:szCs w:val="28"/>
        </w:rPr>
        <w:tab/>
      </w:r>
      <w:r w:rsidR="005B0407" w:rsidRPr="00006524">
        <w:rPr>
          <w:sz w:val="28"/>
          <w:szCs w:val="28"/>
        </w:rPr>
        <w:tab/>
      </w:r>
      <w:r w:rsidR="005B0407" w:rsidRPr="00006524">
        <w:rPr>
          <w:sz w:val="28"/>
          <w:szCs w:val="28"/>
        </w:rPr>
        <w:tab/>
      </w:r>
      <w:r w:rsidRPr="00006524">
        <w:rPr>
          <w:b/>
          <w:sz w:val="28"/>
          <w:szCs w:val="28"/>
        </w:rPr>
        <w:t xml:space="preserve">                     Н.А.Огурцов</w:t>
      </w:r>
    </w:p>
    <w:p w:rsidR="005B0407" w:rsidRPr="00006524" w:rsidRDefault="005B0407" w:rsidP="005B0407">
      <w:pPr>
        <w:ind w:firstLine="0"/>
        <w:rPr>
          <w:sz w:val="28"/>
          <w:szCs w:val="28"/>
        </w:rPr>
      </w:pPr>
    </w:p>
    <w:p w:rsidR="00FB25B6" w:rsidRDefault="00FB25B6"/>
    <w:sectPr w:rsidR="00FB25B6" w:rsidSect="0039163F">
      <w:headerReference w:type="default" r:id="rId6"/>
      <w:pgSz w:w="11906" w:h="16838"/>
      <w:pgMar w:top="1134" w:right="850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FEF" w:rsidRDefault="00C55FEF" w:rsidP="00D65DE5">
      <w:r>
        <w:separator/>
      </w:r>
    </w:p>
  </w:endnote>
  <w:endnote w:type="continuationSeparator" w:id="0">
    <w:p w:rsidR="00C55FEF" w:rsidRDefault="00C55FEF" w:rsidP="00D65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FEF" w:rsidRDefault="00C55FEF" w:rsidP="00D65DE5">
      <w:r>
        <w:separator/>
      </w:r>
    </w:p>
  </w:footnote>
  <w:footnote w:type="continuationSeparator" w:id="0">
    <w:p w:rsidR="00C55FEF" w:rsidRDefault="00C55FEF" w:rsidP="00D65D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06449663"/>
      <w:docPartObj>
        <w:docPartGallery w:val="Page Numbers (Top of Page)"/>
        <w:docPartUnique/>
      </w:docPartObj>
    </w:sdtPr>
    <w:sdtContent>
      <w:p w:rsidR="002C391E" w:rsidRDefault="00440409" w:rsidP="00F826CC">
        <w:pPr>
          <w:pStyle w:val="a3"/>
          <w:ind w:firstLine="0"/>
          <w:jc w:val="center"/>
        </w:pPr>
        <w:r>
          <w:fldChar w:fldCharType="begin"/>
        </w:r>
        <w:r w:rsidR="005B0407">
          <w:instrText>PAGE   \* MERGEFORMAT</w:instrText>
        </w:r>
        <w:r>
          <w:fldChar w:fldCharType="separate"/>
        </w:r>
        <w:r w:rsidR="005B0407">
          <w:rPr>
            <w:noProof/>
          </w:rPr>
          <w:t>4</w:t>
        </w:r>
        <w: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0407"/>
    <w:rsid w:val="00006524"/>
    <w:rsid w:val="00185EE7"/>
    <w:rsid w:val="0039163F"/>
    <w:rsid w:val="00440409"/>
    <w:rsid w:val="005B0407"/>
    <w:rsid w:val="006F033D"/>
    <w:rsid w:val="008A1844"/>
    <w:rsid w:val="00AC54EA"/>
    <w:rsid w:val="00C55FEF"/>
    <w:rsid w:val="00D65DE5"/>
    <w:rsid w:val="00FB2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07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040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B0407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6"/>
    <w:locked/>
    <w:rsid w:val="005B0407"/>
    <w:rPr>
      <w:rFonts w:ascii="Calibri" w:eastAsia="Calibri" w:hAnsi="Calibri"/>
      <w:sz w:val="28"/>
      <w:szCs w:val="28"/>
      <w:lang w:eastAsia="ru-RU"/>
    </w:rPr>
  </w:style>
  <w:style w:type="paragraph" w:styleId="a6">
    <w:name w:val="Body Text Indent"/>
    <w:basedOn w:val="a"/>
    <w:link w:val="a5"/>
    <w:rsid w:val="005B0407"/>
    <w:pPr>
      <w:widowControl/>
      <w:autoSpaceDE w:val="0"/>
      <w:autoSpaceDN w:val="0"/>
      <w:ind w:firstLine="0"/>
    </w:pPr>
    <w:rPr>
      <w:rFonts w:ascii="Calibri" w:eastAsia="Calibri" w:hAnsi="Calibri" w:cstheme="minorBidi"/>
      <w:sz w:val="28"/>
      <w:szCs w:val="28"/>
    </w:rPr>
  </w:style>
  <w:style w:type="character" w:customStyle="1" w:styleId="1">
    <w:name w:val="Основной текст с отступом Знак1"/>
    <w:basedOn w:val="a0"/>
    <w:link w:val="a6"/>
    <w:uiPriority w:val="99"/>
    <w:semiHidden/>
    <w:rsid w:val="005B0407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Title">
    <w:name w:val="ConsPlusTitle"/>
    <w:rsid w:val="003916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9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2014-12-16T11:24:00Z</cp:lastPrinted>
  <dcterms:created xsi:type="dcterms:W3CDTF">2014-12-19T06:05:00Z</dcterms:created>
  <dcterms:modified xsi:type="dcterms:W3CDTF">2014-12-19T06:05:00Z</dcterms:modified>
</cp:coreProperties>
</file>